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2E95" w:rsidRPr="00302D65" w:rsidRDefault="00E42E95" w:rsidP="00302D65">
      <w:pPr>
        <w:shd w:val="clear" w:color="auto" w:fill="FFFFFF" w:themeFill="background1"/>
        <w:autoSpaceDE w:val="0"/>
        <w:autoSpaceDN w:val="0"/>
        <w:adjustRightInd w:val="0"/>
        <w:ind w:right="-284"/>
        <w:contextualSpacing/>
        <w:rPr>
          <w:rFonts w:ascii="Arial" w:hAnsi="Arial" w:cs="Arial"/>
          <w:sz w:val="22"/>
          <w:szCs w:val="22"/>
          <w:lang w:eastAsia="en-US"/>
        </w:rPr>
      </w:pPr>
    </w:p>
    <w:p w:rsidR="00CC0EC6" w:rsidRDefault="00CC0EC6" w:rsidP="00CC0EC6">
      <w:pPr>
        <w:jc w:val="center"/>
        <w:rPr>
          <w:rFonts w:ascii="Arial" w:hAnsi="Arial" w:cs="Arial"/>
          <w:b/>
          <w:sz w:val="22"/>
          <w:szCs w:val="22"/>
          <w:lang w:eastAsia="en-US"/>
        </w:rPr>
      </w:pPr>
    </w:p>
    <w:p w:rsidR="00CC0EC6" w:rsidRDefault="00CC0EC6" w:rsidP="00CC0EC6">
      <w:pPr>
        <w:jc w:val="center"/>
        <w:rPr>
          <w:rFonts w:ascii="Arial" w:hAnsi="Arial" w:cs="Arial"/>
          <w:b/>
          <w:sz w:val="22"/>
          <w:szCs w:val="22"/>
          <w:lang w:eastAsia="en-US"/>
        </w:rPr>
      </w:pPr>
    </w:p>
    <w:p w:rsidR="00CC0EC6" w:rsidRDefault="00CC0EC6" w:rsidP="00CC0EC6">
      <w:pPr>
        <w:jc w:val="center"/>
        <w:rPr>
          <w:rFonts w:ascii="Arial" w:hAnsi="Arial" w:cs="Arial"/>
          <w:b/>
          <w:sz w:val="22"/>
          <w:szCs w:val="22"/>
          <w:lang w:eastAsia="en-US"/>
        </w:rPr>
      </w:pPr>
    </w:p>
    <w:p w:rsidR="00CC0EC6" w:rsidRDefault="00CC0EC6" w:rsidP="00CC0EC6">
      <w:pPr>
        <w:jc w:val="center"/>
        <w:rPr>
          <w:rFonts w:ascii="Arial" w:hAnsi="Arial" w:cs="Arial"/>
          <w:b/>
          <w:sz w:val="22"/>
          <w:szCs w:val="22"/>
          <w:lang w:eastAsia="en-US"/>
        </w:rPr>
      </w:pPr>
    </w:p>
    <w:p w:rsidR="00CC0EC6" w:rsidRDefault="00CC0EC6" w:rsidP="00CC0EC6">
      <w:pPr>
        <w:jc w:val="center"/>
        <w:rPr>
          <w:rFonts w:ascii="Arial" w:hAnsi="Arial" w:cs="Arial"/>
          <w:b/>
          <w:sz w:val="22"/>
          <w:szCs w:val="22"/>
          <w:lang w:eastAsia="en-US"/>
        </w:rPr>
      </w:pPr>
    </w:p>
    <w:p w:rsidR="00CC0EC6" w:rsidRDefault="00CC0EC6" w:rsidP="00CC0EC6">
      <w:pPr>
        <w:jc w:val="center"/>
        <w:rPr>
          <w:rFonts w:ascii="Arial" w:hAnsi="Arial" w:cs="Arial"/>
          <w:b/>
          <w:sz w:val="22"/>
          <w:szCs w:val="22"/>
          <w:lang w:eastAsia="en-US"/>
        </w:rPr>
      </w:pPr>
    </w:p>
    <w:p w:rsidR="00CC0EC6" w:rsidRDefault="00CC0EC6" w:rsidP="00CC0EC6">
      <w:pPr>
        <w:jc w:val="center"/>
        <w:rPr>
          <w:rFonts w:ascii="Arial" w:hAnsi="Arial" w:cs="Arial"/>
          <w:b/>
          <w:sz w:val="22"/>
          <w:szCs w:val="22"/>
          <w:lang w:eastAsia="en-US"/>
        </w:rPr>
      </w:pPr>
    </w:p>
    <w:p w:rsidR="00CC0EC6" w:rsidRDefault="00CC0EC6" w:rsidP="00CC0EC6">
      <w:pPr>
        <w:jc w:val="center"/>
        <w:rPr>
          <w:rFonts w:ascii="Arial" w:hAnsi="Arial" w:cs="Arial"/>
          <w:b/>
          <w:sz w:val="22"/>
          <w:szCs w:val="22"/>
          <w:lang w:eastAsia="en-US"/>
        </w:rPr>
      </w:pPr>
    </w:p>
    <w:p w:rsidR="00CC0EC6" w:rsidRDefault="00CC0EC6" w:rsidP="00CC0EC6">
      <w:pPr>
        <w:jc w:val="center"/>
        <w:rPr>
          <w:rFonts w:ascii="Arial" w:hAnsi="Arial" w:cs="Arial"/>
          <w:b/>
          <w:sz w:val="22"/>
          <w:szCs w:val="22"/>
          <w:lang w:eastAsia="en-US"/>
        </w:rPr>
      </w:pPr>
    </w:p>
    <w:p w:rsidR="00CC0EC6" w:rsidRDefault="00CC0EC6" w:rsidP="00CC0EC6">
      <w:pPr>
        <w:jc w:val="center"/>
        <w:rPr>
          <w:rFonts w:ascii="Arial" w:hAnsi="Arial" w:cs="Arial"/>
          <w:b/>
          <w:sz w:val="22"/>
          <w:szCs w:val="22"/>
          <w:lang w:eastAsia="en-US"/>
        </w:rPr>
      </w:pPr>
    </w:p>
    <w:p w:rsidR="00CC0EC6" w:rsidRDefault="00CC0EC6" w:rsidP="00CC0EC6">
      <w:pPr>
        <w:jc w:val="center"/>
        <w:rPr>
          <w:rFonts w:ascii="Arial" w:hAnsi="Arial" w:cs="Arial"/>
          <w:b/>
          <w:sz w:val="22"/>
          <w:szCs w:val="22"/>
          <w:lang w:eastAsia="en-US"/>
        </w:rPr>
      </w:pPr>
    </w:p>
    <w:p w:rsidR="00CC0EC6" w:rsidRDefault="00CC0EC6" w:rsidP="00CC0EC6">
      <w:pPr>
        <w:jc w:val="center"/>
        <w:rPr>
          <w:rFonts w:ascii="Arial" w:hAnsi="Arial" w:cs="Arial"/>
          <w:b/>
          <w:sz w:val="22"/>
          <w:szCs w:val="22"/>
          <w:lang w:eastAsia="en-US"/>
        </w:rPr>
      </w:pPr>
    </w:p>
    <w:p w:rsidR="00CC0EC6" w:rsidRDefault="00CC0EC6" w:rsidP="00CC0EC6">
      <w:pPr>
        <w:jc w:val="center"/>
        <w:rPr>
          <w:rFonts w:ascii="Arial" w:hAnsi="Arial" w:cs="Arial"/>
          <w:b/>
          <w:sz w:val="22"/>
          <w:szCs w:val="22"/>
          <w:lang w:eastAsia="en-US"/>
        </w:rPr>
      </w:pPr>
    </w:p>
    <w:p w:rsidR="00CC0EC6" w:rsidRPr="00CC0EC6" w:rsidRDefault="00CC0EC6" w:rsidP="00CC76BF">
      <w:pPr>
        <w:jc w:val="center"/>
        <w:rPr>
          <w:rFonts w:ascii="Arial" w:hAnsi="Arial" w:cs="Arial"/>
          <w:b/>
          <w:sz w:val="36"/>
          <w:szCs w:val="36"/>
          <w:lang w:eastAsia="en-US"/>
        </w:rPr>
      </w:pPr>
      <w:r w:rsidRPr="00CC0EC6">
        <w:rPr>
          <w:rFonts w:ascii="Arial" w:hAnsi="Arial" w:cs="Arial"/>
          <w:b/>
          <w:sz w:val="36"/>
          <w:szCs w:val="36"/>
          <w:lang w:eastAsia="en-US"/>
        </w:rPr>
        <w:t xml:space="preserve">Early </w:t>
      </w:r>
      <w:r w:rsidR="00716AFF">
        <w:rPr>
          <w:rFonts w:ascii="Arial" w:hAnsi="Arial" w:cs="Arial"/>
          <w:b/>
          <w:sz w:val="36"/>
          <w:szCs w:val="36"/>
          <w:lang w:eastAsia="en-US"/>
        </w:rPr>
        <w:t>Help</w:t>
      </w:r>
      <w:r w:rsidRPr="00CC0EC6">
        <w:rPr>
          <w:rFonts w:ascii="Arial" w:hAnsi="Arial" w:cs="Arial"/>
          <w:b/>
          <w:sz w:val="36"/>
          <w:szCs w:val="36"/>
          <w:lang w:eastAsia="en-US"/>
        </w:rPr>
        <w:t xml:space="preserve"> Assessment</w:t>
      </w:r>
      <w:r w:rsidR="00CC76BF">
        <w:rPr>
          <w:rFonts w:ascii="Arial" w:hAnsi="Arial" w:cs="Arial"/>
          <w:b/>
          <w:sz w:val="36"/>
          <w:szCs w:val="36"/>
          <w:lang w:eastAsia="en-US"/>
        </w:rPr>
        <w:t xml:space="preserve"> </w:t>
      </w:r>
      <w:r w:rsidR="00716AFF">
        <w:rPr>
          <w:rFonts w:ascii="Arial" w:hAnsi="Arial" w:cs="Arial"/>
          <w:b/>
          <w:sz w:val="36"/>
          <w:szCs w:val="36"/>
          <w:lang w:eastAsia="en-US"/>
        </w:rPr>
        <w:t>(EH</w:t>
      </w:r>
      <w:r w:rsidRPr="00CC0EC6">
        <w:rPr>
          <w:rFonts w:ascii="Arial" w:hAnsi="Arial" w:cs="Arial"/>
          <w:b/>
          <w:sz w:val="36"/>
          <w:szCs w:val="36"/>
          <w:lang w:eastAsia="en-US"/>
        </w:rPr>
        <w:t>A)</w:t>
      </w:r>
    </w:p>
    <w:p w:rsidR="00CC0EC6" w:rsidRDefault="00CC0EC6" w:rsidP="00CC0EC6">
      <w:pPr>
        <w:jc w:val="center"/>
        <w:rPr>
          <w:rFonts w:ascii="Arial" w:hAnsi="Arial" w:cs="Arial"/>
          <w:b/>
          <w:sz w:val="36"/>
          <w:szCs w:val="36"/>
          <w:lang w:eastAsia="en-US"/>
        </w:rPr>
      </w:pPr>
    </w:p>
    <w:p w:rsidR="00CC0EC6" w:rsidRPr="00CC0EC6" w:rsidRDefault="00CC0EC6" w:rsidP="00CC0EC6">
      <w:pPr>
        <w:jc w:val="center"/>
        <w:rPr>
          <w:rFonts w:ascii="Arial" w:hAnsi="Arial" w:cs="Arial"/>
          <w:b/>
          <w:sz w:val="36"/>
          <w:szCs w:val="36"/>
          <w:lang w:eastAsia="en-US"/>
        </w:rPr>
      </w:pPr>
      <w:r w:rsidRPr="00CC0EC6">
        <w:rPr>
          <w:rFonts w:ascii="Arial" w:hAnsi="Arial" w:cs="Arial"/>
          <w:b/>
          <w:sz w:val="36"/>
          <w:szCs w:val="36"/>
          <w:lang w:eastAsia="en-US"/>
        </w:rPr>
        <w:t>Guidance notes</w:t>
      </w:r>
      <w:r w:rsidR="00716AFF">
        <w:rPr>
          <w:rFonts w:ascii="Arial" w:hAnsi="Arial" w:cs="Arial"/>
          <w:b/>
          <w:sz w:val="36"/>
          <w:szCs w:val="36"/>
          <w:lang w:eastAsia="en-US"/>
        </w:rPr>
        <w:t xml:space="preserve"> for completing the EH</w:t>
      </w:r>
      <w:r w:rsidR="00491838">
        <w:rPr>
          <w:rFonts w:ascii="Arial" w:hAnsi="Arial" w:cs="Arial"/>
          <w:b/>
          <w:sz w:val="36"/>
          <w:szCs w:val="36"/>
          <w:lang w:eastAsia="en-US"/>
        </w:rPr>
        <w:t>A</w:t>
      </w:r>
    </w:p>
    <w:p w:rsidR="00CC0EC6" w:rsidRDefault="00CC0EC6">
      <w:pPr>
        <w:rPr>
          <w:rFonts w:ascii="Arial" w:hAnsi="Arial" w:cs="Arial"/>
          <w:b/>
          <w:sz w:val="22"/>
          <w:szCs w:val="22"/>
          <w:lang w:eastAsia="en-US"/>
        </w:rPr>
      </w:pPr>
      <w:r>
        <w:rPr>
          <w:rFonts w:ascii="Arial" w:hAnsi="Arial" w:cs="Arial"/>
          <w:b/>
          <w:sz w:val="22"/>
          <w:szCs w:val="22"/>
          <w:lang w:eastAsia="en-US"/>
        </w:rPr>
        <w:br w:type="page"/>
      </w:r>
    </w:p>
    <w:p w:rsidR="00CC0EC6" w:rsidRDefault="00CC0EC6">
      <w:pPr>
        <w:rPr>
          <w:rFonts w:ascii="Arial" w:hAnsi="Arial" w:cs="Arial"/>
          <w:b/>
          <w:sz w:val="22"/>
          <w:szCs w:val="22"/>
          <w:lang w:eastAsia="en-US"/>
        </w:rPr>
      </w:pPr>
    </w:p>
    <w:p w:rsidR="00CC0EC6" w:rsidRDefault="00CC0EC6">
      <w:pPr>
        <w:rPr>
          <w:rFonts w:ascii="Arial" w:hAnsi="Arial" w:cs="Arial"/>
          <w:b/>
          <w:sz w:val="22"/>
          <w:szCs w:val="22"/>
          <w:lang w:eastAsia="en-US"/>
        </w:rPr>
      </w:pPr>
    </w:p>
    <w:p w:rsidR="00CC0EC6" w:rsidRDefault="00CC0EC6">
      <w:pPr>
        <w:rPr>
          <w:rFonts w:ascii="Arial" w:hAnsi="Arial" w:cs="Arial"/>
          <w:b/>
          <w:sz w:val="22"/>
          <w:szCs w:val="22"/>
          <w:lang w:eastAsia="en-US"/>
        </w:rPr>
      </w:pPr>
    </w:p>
    <w:p w:rsidR="00CC0EC6" w:rsidRDefault="00CC0EC6">
      <w:pPr>
        <w:rPr>
          <w:rFonts w:ascii="Arial" w:hAnsi="Arial" w:cs="Arial"/>
          <w:b/>
          <w:sz w:val="22"/>
          <w:szCs w:val="22"/>
          <w:lang w:eastAsia="en-US"/>
        </w:rPr>
      </w:pPr>
    </w:p>
    <w:p w:rsidR="00CC0EC6" w:rsidRDefault="00CC0EC6">
      <w:pPr>
        <w:rPr>
          <w:rFonts w:ascii="Arial" w:hAnsi="Arial" w:cs="Arial"/>
          <w:b/>
          <w:sz w:val="22"/>
          <w:szCs w:val="22"/>
          <w:lang w:eastAsia="en-US"/>
        </w:rPr>
      </w:pPr>
    </w:p>
    <w:p w:rsidR="00CC0EC6" w:rsidRDefault="00CC0EC6">
      <w:pPr>
        <w:rPr>
          <w:rFonts w:ascii="Arial" w:hAnsi="Arial" w:cs="Arial"/>
          <w:b/>
          <w:sz w:val="22"/>
          <w:szCs w:val="22"/>
          <w:lang w:eastAsia="en-US"/>
        </w:rPr>
      </w:pPr>
    </w:p>
    <w:p w:rsidR="00CC0EC6" w:rsidRDefault="00CC0EC6">
      <w:pPr>
        <w:rPr>
          <w:rFonts w:ascii="Arial" w:hAnsi="Arial" w:cs="Arial"/>
          <w:b/>
          <w:sz w:val="22"/>
          <w:szCs w:val="22"/>
          <w:lang w:eastAsia="en-US"/>
        </w:rPr>
      </w:pPr>
    </w:p>
    <w:p w:rsidR="00CC0EC6" w:rsidRDefault="00CC0EC6">
      <w:pPr>
        <w:rPr>
          <w:rFonts w:ascii="Arial" w:hAnsi="Arial" w:cs="Arial"/>
          <w:b/>
          <w:sz w:val="22"/>
          <w:szCs w:val="22"/>
          <w:lang w:eastAsia="en-US"/>
        </w:rPr>
      </w:pPr>
    </w:p>
    <w:p w:rsidR="00CC0EC6" w:rsidRDefault="00CC0EC6">
      <w:pPr>
        <w:rPr>
          <w:rFonts w:ascii="Arial" w:hAnsi="Arial" w:cs="Arial"/>
          <w:b/>
          <w:sz w:val="22"/>
          <w:szCs w:val="22"/>
          <w:lang w:eastAsia="en-US"/>
        </w:rPr>
      </w:pPr>
    </w:p>
    <w:p w:rsidR="00CC0EC6" w:rsidRDefault="00CC0EC6" w:rsidP="00CC0EC6">
      <w:pPr>
        <w:jc w:val="center"/>
        <w:rPr>
          <w:rFonts w:ascii="Arial" w:hAnsi="Arial" w:cs="Arial"/>
          <w:b/>
          <w:sz w:val="22"/>
          <w:szCs w:val="22"/>
          <w:lang w:eastAsia="en-US"/>
        </w:rPr>
      </w:pPr>
      <w:r>
        <w:rPr>
          <w:rFonts w:ascii="Arial" w:hAnsi="Arial" w:cs="Arial"/>
          <w:b/>
          <w:sz w:val="22"/>
          <w:szCs w:val="22"/>
          <w:lang w:eastAsia="en-US"/>
        </w:rPr>
        <w:t>INDEX</w:t>
      </w:r>
    </w:p>
    <w:p w:rsidR="00CC0EC6" w:rsidRDefault="00CC0EC6">
      <w:pPr>
        <w:rPr>
          <w:rFonts w:ascii="Arial" w:hAnsi="Arial" w:cs="Arial"/>
          <w:b/>
          <w:sz w:val="22"/>
          <w:szCs w:val="22"/>
          <w:lang w:eastAsia="en-US"/>
        </w:rPr>
      </w:pPr>
    </w:p>
    <w:tbl>
      <w:tblPr>
        <w:tblStyle w:val="TableGrid"/>
        <w:tblW w:w="9351" w:type="dxa"/>
        <w:tblLayout w:type="fixed"/>
        <w:tblLook w:val="04A0" w:firstRow="1" w:lastRow="0" w:firstColumn="1" w:lastColumn="0" w:noHBand="0" w:noVBand="1"/>
      </w:tblPr>
      <w:tblGrid>
        <w:gridCol w:w="704"/>
        <w:gridCol w:w="7513"/>
        <w:gridCol w:w="1134"/>
      </w:tblGrid>
      <w:tr w:rsidR="00CC0EC6" w:rsidRPr="00286728" w:rsidTr="00525407">
        <w:tc>
          <w:tcPr>
            <w:tcW w:w="704" w:type="dxa"/>
          </w:tcPr>
          <w:p w:rsidR="00CC0EC6" w:rsidRPr="00286728" w:rsidRDefault="00CC0EC6" w:rsidP="00CC0EC6">
            <w:pPr>
              <w:jc w:val="center"/>
              <w:rPr>
                <w:rFonts w:ascii="Arial" w:hAnsi="Arial" w:cs="Arial"/>
                <w:b/>
                <w:sz w:val="22"/>
                <w:szCs w:val="22"/>
                <w:lang w:eastAsia="en-US"/>
              </w:rPr>
            </w:pPr>
            <w:r w:rsidRPr="00286728">
              <w:rPr>
                <w:rFonts w:ascii="Arial" w:hAnsi="Arial" w:cs="Arial"/>
                <w:b/>
                <w:sz w:val="22"/>
                <w:szCs w:val="22"/>
                <w:lang w:eastAsia="en-US"/>
              </w:rPr>
              <w:t>No</w:t>
            </w:r>
          </w:p>
        </w:tc>
        <w:tc>
          <w:tcPr>
            <w:tcW w:w="7513" w:type="dxa"/>
          </w:tcPr>
          <w:p w:rsidR="00CC0EC6" w:rsidRPr="00286728" w:rsidRDefault="00CC0EC6" w:rsidP="00CC0EC6">
            <w:pPr>
              <w:rPr>
                <w:rFonts w:ascii="Arial" w:hAnsi="Arial" w:cs="Arial"/>
                <w:b/>
                <w:sz w:val="22"/>
                <w:szCs w:val="22"/>
                <w:lang w:eastAsia="en-US"/>
              </w:rPr>
            </w:pPr>
            <w:r w:rsidRPr="00286728">
              <w:rPr>
                <w:rFonts w:ascii="Arial" w:hAnsi="Arial" w:cs="Arial"/>
                <w:b/>
                <w:sz w:val="22"/>
                <w:szCs w:val="22"/>
                <w:lang w:eastAsia="en-US"/>
              </w:rPr>
              <w:t>Item</w:t>
            </w:r>
          </w:p>
        </w:tc>
        <w:tc>
          <w:tcPr>
            <w:tcW w:w="1134" w:type="dxa"/>
          </w:tcPr>
          <w:p w:rsidR="00CC0EC6" w:rsidRPr="00286728" w:rsidRDefault="00CC0EC6" w:rsidP="00CC0EC6">
            <w:pPr>
              <w:jc w:val="center"/>
              <w:rPr>
                <w:rFonts w:ascii="Arial" w:hAnsi="Arial" w:cs="Arial"/>
                <w:b/>
                <w:sz w:val="22"/>
                <w:szCs w:val="22"/>
                <w:lang w:eastAsia="en-US"/>
              </w:rPr>
            </w:pPr>
            <w:r w:rsidRPr="00286728">
              <w:rPr>
                <w:rFonts w:ascii="Arial" w:hAnsi="Arial" w:cs="Arial"/>
                <w:b/>
                <w:sz w:val="22"/>
                <w:szCs w:val="22"/>
                <w:lang w:eastAsia="en-US"/>
              </w:rPr>
              <w:t>Page</w:t>
            </w:r>
          </w:p>
        </w:tc>
      </w:tr>
      <w:tr w:rsidR="00CC0EC6" w:rsidRPr="00286728" w:rsidTr="00525407">
        <w:tc>
          <w:tcPr>
            <w:tcW w:w="704" w:type="dxa"/>
          </w:tcPr>
          <w:p w:rsidR="00CC0EC6" w:rsidRPr="00286728" w:rsidRDefault="00CC0EC6" w:rsidP="00CC0EC6">
            <w:pPr>
              <w:jc w:val="center"/>
              <w:rPr>
                <w:rFonts w:ascii="Arial" w:hAnsi="Arial" w:cs="Arial"/>
                <w:b/>
                <w:sz w:val="22"/>
                <w:szCs w:val="22"/>
                <w:lang w:eastAsia="en-US"/>
              </w:rPr>
            </w:pPr>
            <w:r w:rsidRPr="00286728">
              <w:rPr>
                <w:rFonts w:ascii="Arial" w:hAnsi="Arial" w:cs="Arial"/>
                <w:b/>
                <w:sz w:val="22"/>
                <w:szCs w:val="22"/>
                <w:lang w:eastAsia="en-US"/>
              </w:rPr>
              <w:t>1</w:t>
            </w:r>
          </w:p>
        </w:tc>
        <w:tc>
          <w:tcPr>
            <w:tcW w:w="7513" w:type="dxa"/>
          </w:tcPr>
          <w:p w:rsidR="00CC0EC6" w:rsidRPr="00286728" w:rsidRDefault="00CC0EC6" w:rsidP="00CC0EC6">
            <w:pPr>
              <w:rPr>
                <w:rFonts w:ascii="Arial" w:hAnsi="Arial" w:cs="Arial"/>
                <w:b/>
                <w:sz w:val="22"/>
                <w:szCs w:val="22"/>
                <w:lang w:eastAsia="en-US"/>
              </w:rPr>
            </w:pPr>
            <w:r w:rsidRPr="00286728">
              <w:rPr>
                <w:rFonts w:ascii="Arial" w:hAnsi="Arial" w:cs="Arial"/>
                <w:b/>
                <w:sz w:val="22"/>
                <w:szCs w:val="22"/>
                <w:lang w:eastAsia="en-US"/>
              </w:rPr>
              <w:t>Introduction</w:t>
            </w:r>
          </w:p>
          <w:p w:rsidR="00CC0EC6" w:rsidRPr="00286728" w:rsidRDefault="00CC0EC6" w:rsidP="00CC0EC6">
            <w:pPr>
              <w:rPr>
                <w:rFonts w:ascii="Arial" w:hAnsi="Arial" w:cs="Arial"/>
                <w:b/>
                <w:sz w:val="22"/>
                <w:szCs w:val="22"/>
                <w:lang w:eastAsia="en-US"/>
              </w:rPr>
            </w:pPr>
          </w:p>
        </w:tc>
        <w:tc>
          <w:tcPr>
            <w:tcW w:w="1134" w:type="dxa"/>
          </w:tcPr>
          <w:p w:rsidR="00CC0EC6" w:rsidRPr="00286728" w:rsidRDefault="009D511C" w:rsidP="00E4697C">
            <w:pPr>
              <w:jc w:val="center"/>
              <w:rPr>
                <w:rFonts w:ascii="Arial" w:hAnsi="Arial" w:cs="Arial"/>
                <w:b/>
                <w:sz w:val="22"/>
                <w:szCs w:val="22"/>
                <w:lang w:eastAsia="en-US"/>
              </w:rPr>
            </w:pPr>
            <w:r w:rsidRPr="00286728">
              <w:rPr>
                <w:rFonts w:ascii="Arial" w:hAnsi="Arial" w:cs="Arial"/>
                <w:b/>
                <w:sz w:val="22"/>
                <w:szCs w:val="22"/>
                <w:lang w:eastAsia="en-US"/>
              </w:rPr>
              <w:t>3</w:t>
            </w:r>
          </w:p>
        </w:tc>
      </w:tr>
      <w:tr w:rsidR="00CC0EC6" w:rsidRPr="00286728" w:rsidTr="00525407">
        <w:tc>
          <w:tcPr>
            <w:tcW w:w="704" w:type="dxa"/>
          </w:tcPr>
          <w:p w:rsidR="00CC0EC6" w:rsidRPr="00286728" w:rsidRDefault="00CC0EC6" w:rsidP="00CC0EC6">
            <w:pPr>
              <w:jc w:val="center"/>
              <w:rPr>
                <w:rFonts w:ascii="Arial" w:hAnsi="Arial" w:cs="Arial"/>
                <w:b/>
                <w:sz w:val="22"/>
                <w:szCs w:val="22"/>
                <w:lang w:eastAsia="en-US"/>
              </w:rPr>
            </w:pPr>
            <w:r w:rsidRPr="00286728">
              <w:rPr>
                <w:rFonts w:ascii="Arial" w:hAnsi="Arial" w:cs="Arial"/>
                <w:b/>
                <w:sz w:val="22"/>
                <w:szCs w:val="22"/>
                <w:lang w:eastAsia="en-US"/>
              </w:rPr>
              <w:t>2</w:t>
            </w:r>
          </w:p>
        </w:tc>
        <w:tc>
          <w:tcPr>
            <w:tcW w:w="7513" w:type="dxa"/>
          </w:tcPr>
          <w:p w:rsidR="00CC0EC6" w:rsidRPr="00286728" w:rsidRDefault="00CC0EC6" w:rsidP="00CC0EC6">
            <w:pPr>
              <w:rPr>
                <w:rFonts w:ascii="Arial" w:hAnsi="Arial" w:cs="Arial"/>
                <w:b/>
                <w:sz w:val="22"/>
                <w:szCs w:val="22"/>
                <w:lang w:eastAsia="en-US"/>
              </w:rPr>
            </w:pPr>
            <w:r w:rsidRPr="00286728">
              <w:rPr>
                <w:rFonts w:ascii="Arial" w:hAnsi="Arial" w:cs="Arial"/>
                <w:b/>
                <w:sz w:val="22"/>
                <w:szCs w:val="22"/>
              </w:rPr>
              <w:t>Principles underpinning a good assessment</w:t>
            </w:r>
          </w:p>
          <w:p w:rsidR="00CC0EC6" w:rsidRPr="00286728" w:rsidRDefault="00CC0EC6" w:rsidP="00CC0EC6">
            <w:pPr>
              <w:rPr>
                <w:rFonts w:ascii="Arial" w:hAnsi="Arial" w:cs="Arial"/>
                <w:b/>
                <w:sz w:val="22"/>
                <w:szCs w:val="22"/>
                <w:lang w:eastAsia="en-US"/>
              </w:rPr>
            </w:pPr>
          </w:p>
        </w:tc>
        <w:tc>
          <w:tcPr>
            <w:tcW w:w="1134" w:type="dxa"/>
          </w:tcPr>
          <w:p w:rsidR="00CC0EC6" w:rsidRPr="00286728" w:rsidRDefault="009D511C" w:rsidP="00E4697C">
            <w:pPr>
              <w:jc w:val="center"/>
              <w:rPr>
                <w:rFonts w:ascii="Arial" w:hAnsi="Arial" w:cs="Arial"/>
                <w:b/>
                <w:sz w:val="22"/>
                <w:szCs w:val="22"/>
                <w:lang w:eastAsia="en-US"/>
              </w:rPr>
            </w:pPr>
            <w:r w:rsidRPr="00286728">
              <w:rPr>
                <w:rFonts w:ascii="Arial" w:hAnsi="Arial" w:cs="Arial"/>
                <w:b/>
                <w:sz w:val="22"/>
                <w:szCs w:val="22"/>
                <w:lang w:eastAsia="en-US"/>
              </w:rPr>
              <w:t>3</w:t>
            </w:r>
          </w:p>
        </w:tc>
      </w:tr>
      <w:tr w:rsidR="00CC0EC6" w:rsidRPr="00286728" w:rsidTr="00525407">
        <w:tc>
          <w:tcPr>
            <w:tcW w:w="704" w:type="dxa"/>
          </w:tcPr>
          <w:p w:rsidR="00CC0EC6" w:rsidRPr="00286728" w:rsidRDefault="00CC0EC6" w:rsidP="00CC0EC6">
            <w:pPr>
              <w:jc w:val="center"/>
              <w:rPr>
                <w:rFonts w:ascii="Arial" w:hAnsi="Arial" w:cs="Arial"/>
                <w:b/>
                <w:sz w:val="22"/>
                <w:szCs w:val="22"/>
                <w:lang w:eastAsia="en-US"/>
              </w:rPr>
            </w:pPr>
            <w:r w:rsidRPr="00286728">
              <w:rPr>
                <w:rFonts w:ascii="Arial" w:hAnsi="Arial" w:cs="Arial"/>
                <w:b/>
                <w:sz w:val="22"/>
                <w:szCs w:val="22"/>
                <w:lang w:eastAsia="en-US"/>
              </w:rPr>
              <w:t>3</w:t>
            </w:r>
          </w:p>
          <w:p w:rsidR="00CC0EC6" w:rsidRPr="00286728" w:rsidRDefault="00CC0EC6" w:rsidP="00CC0EC6">
            <w:pPr>
              <w:jc w:val="center"/>
              <w:rPr>
                <w:rFonts w:ascii="Arial" w:hAnsi="Arial" w:cs="Arial"/>
                <w:b/>
                <w:sz w:val="22"/>
                <w:szCs w:val="22"/>
                <w:lang w:eastAsia="en-US"/>
              </w:rPr>
            </w:pPr>
          </w:p>
        </w:tc>
        <w:tc>
          <w:tcPr>
            <w:tcW w:w="7513" w:type="dxa"/>
          </w:tcPr>
          <w:p w:rsidR="00CC0EC6" w:rsidRPr="00286728" w:rsidRDefault="00CC0EC6" w:rsidP="00CC0EC6">
            <w:pPr>
              <w:rPr>
                <w:rFonts w:ascii="Arial" w:hAnsi="Arial" w:cs="Arial"/>
                <w:b/>
                <w:sz w:val="22"/>
                <w:szCs w:val="22"/>
                <w:lang w:eastAsia="en-US"/>
              </w:rPr>
            </w:pPr>
            <w:r w:rsidRPr="00286728">
              <w:rPr>
                <w:rFonts w:ascii="Arial" w:hAnsi="Arial" w:cs="Arial"/>
                <w:b/>
                <w:sz w:val="22"/>
                <w:szCs w:val="22"/>
              </w:rPr>
              <w:t xml:space="preserve">The </w:t>
            </w:r>
            <w:r w:rsidR="00716AFF" w:rsidRPr="00286728">
              <w:rPr>
                <w:rFonts w:ascii="Arial" w:hAnsi="Arial" w:cs="Arial"/>
                <w:b/>
                <w:sz w:val="22"/>
                <w:szCs w:val="22"/>
              </w:rPr>
              <w:t>EHA</w:t>
            </w:r>
            <w:r w:rsidRPr="00286728">
              <w:rPr>
                <w:rFonts w:ascii="Arial" w:hAnsi="Arial" w:cs="Arial"/>
                <w:b/>
                <w:sz w:val="22"/>
                <w:szCs w:val="22"/>
              </w:rPr>
              <w:t xml:space="preserve"> process</w:t>
            </w:r>
          </w:p>
        </w:tc>
        <w:tc>
          <w:tcPr>
            <w:tcW w:w="1134" w:type="dxa"/>
          </w:tcPr>
          <w:p w:rsidR="00CC0EC6" w:rsidRPr="00286728" w:rsidRDefault="009D511C" w:rsidP="00E4697C">
            <w:pPr>
              <w:jc w:val="center"/>
              <w:rPr>
                <w:rFonts w:ascii="Arial" w:hAnsi="Arial" w:cs="Arial"/>
                <w:b/>
                <w:sz w:val="22"/>
                <w:szCs w:val="22"/>
                <w:lang w:eastAsia="en-US"/>
              </w:rPr>
            </w:pPr>
            <w:r w:rsidRPr="00286728">
              <w:rPr>
                <w:rFonts w:ascii="Arial" w:hAnsi="Arial" w:cs="Arial"/>
                <w:b/>
                <w:sz w:val="22"/>
                <w:szCs w:val="22"/>
                <w:lang w:eastAsia="en-US"/>
              </w:rPr>
              <w:t>4</w:t>
            </w:r>
          </w:p>
        </w:tc>
      </w:tr>
      <w:tr w:rsidR="00CC0EC6" w:rsidRPr="00286728" w:rsidTr="00525407">
        <w:tc>
          <w:tcPr>
            <w:tcW w:w="704" w:type="dxa"/>
          </w:tcPr>
          <w:p w:rsidR="00CC0EC6" w:rsidRPr="00286728" w:rsidRDefault="00CC0EC6" w:rsidP="00CC0EC6">
            <w:pPr>
              <w:jc w:val="center"/>
              <w:rPr>
                <w:rFonts w:ascii="Arial" w:hAnsi="Arial" w:cs="Arial"/>
                <w:b/>
                <w:sz w:val="22"/>
                <w:szCs w:val="22"/>
                <w:lang w:eastAsia="en-US"/>
              </w:rPr>
            </w:pPr>
            <w:r w:rsidRPr="00286728">
              <w:rPr>
                <w:rFonts w:ascii="Arial" w:hAnsi="Arial" w:cs="Arial"/>
                <w:b/>
                <w:sz w:val="22"/>
                <w:szCs w:val="22"/>
                <w:lang w:eastAsia="en-US"/>
              </w:rPr>
              <w:t>4</w:t>
            </w:r>
          </w:p>
          <w:p w:rsidR="00CC0EC6" w:rsidRPr="00286728" w:rsidRDefault="00CC0EC6" w:rsidP="00CC0EC6">
            <w:pPr>
              <w:jc w:val="center"/>
              <w:rPr>
                <w:rFonts w:ascii="Arial" w:hAnsi="Arial" w:cs="Arial"/>
                <w:b/>
                <w:sz w:val="22"/>
                <w:szCs w:val="22"/>
                <w:lang w:eastAsia="en-US"/>
              </w:rPr>
            </w:pPr>
          </w:p>
        </w:tc>
        <w:tc>
          <w:tcPr>
            <w:tcW w:w="7513" w:type="dxa"/>
          </w:tcPr>
          <w:p w:rsidR="00CC0EC6" w:rsidRPr="00286728" w:rsidRDefault="00CC0EC6" w:rsidP="00CC0EC6">
            <w:pPr>
              <w:rPr>
                <w:rFonts w:ascii="Arial" w:hAnsi="Arial" w:cs="Arial"/>
                <w:b/>
                <w:bCs/>
                <w:sz w:val="22"/>
                <w:szCs w:val="22"/>
              </w:rPr>
            </w:pPr>
            <w:r w:rsidRPr="00286728">
              <w:rPr>
                <w:rFonts w:ascii="Arial" w:hAnsi="Arial" w:cs="Arial"/>
                <w:b/>
                <w:bCs/>
                <w:sz w:val="22"/>
                <w:szCs w:val="22"/>
              </w:rPr>
              <w:t xml:space="preserve">How to complete the </w:t>
            </w:r>
            <w:r w:rsidR="00716AFF" w:rsidRPr="00286728">
              <w:rPr>
                <w:rFonts w:ascii="Arial" w:hAnsi="Arial" w:cs="Arial"/>
                <w:b/>
                <w:bCs/>
                <w:sz w:val="22"/>
                <w:szCs w:val="22"/>
              </w:rPr>
              <w:t>EHA</w:t>
            </w:r>
            <w:r w:rsidRPr="00286728">
              <w:rPr>
                <w:rFonts w:ascii="Arial" w:hAnsi="Arial" w:cs="Arial"/>
                <w:b/>
                <w:bCs/>
                <w:sz w:val="22"/>
                <w:szCs w:val="22"/>
              </w:rPr>
              <w:t xml:space="preserve"> form</w:t>
            </w:r>
          </w:p>
          <w:p w:rsidR="00CC0EC6" w:rsidRPr="00286728" w:rsidRDefault="0097009A" w:rsidP="00CC0EC6">
            <w:pPr>
              <w:pStyle w:val="ListParagraph"/>
              <w:numPr>
                <w:ilvl w:val="1"/>
                <w:numId w:val="23"/>
              </w:numPr>
              <w:rPr>
                <w:rFonts w:ascii="Arial" w:hAnsi="Arial" w:cs="Arial"/>
                <w:sz w:val="22"/>
                <w:szCs w:val="22"/>
              </w:rPr>
            </w:pPr>
            <w:r w:rsidRPr="00286728">
              <w:rPr>
                <w:rFonts w:ascii="Arial" w:hAnsi="Arial" w:cs="Arial"/>
                <w:sz w:val="22"/>
                <w:szCs w:val="22"/>
              </w:rPr>
              <w:t xml:space="preserve">Purpose of the </w:t>
            </w:r>
            <w:r w:rsidR="00716AFF" w:rsidRPr="00286728">
              <w:rPr>
                <w:rFonts w:ascii="Arial" w:hAnsi="Arial" w:cs="Arial"/>
                <w:sz w:val="22"/>
                <w:szCs w:val="22"/>
              </w:rPr>
              <w:t>EHA</w:t>
            </w:r>
          </w:p>
          <w:p w:rsidR="00CC0EC6" w:rsidRPr="00286728" w:rsidRDefault="00716AFF" w:rsidP="00CC0EC6">
            <w:pPr>
              <w:pStyle w:val="ListParagraph"/>
              <w:numPr>
                <w:ilvl w:val="1"/>
                <w:numId w:val="23"/>
              </w:numPr>
              <w:rPr>
                <w:rFonts w:ascii="Arial" w:hAnsi="Arial" w:cs="Arial"/>
                <w:sz w:val="22"/>
                <w:szCs w:val="22"/>
              </w:rPr>
            </w:pPr>
            <w:r w:rsidRPr="00286728">
              <w:rPr>
                <w:rFonts w:ascii="Arial" w:hAnsi="Arial" w:cs="Arial"/>
                <w:sz w:val="22"/>
                <w:szCs w:val="22"/>
              </w:rPr>
              <w:t>Family’s</w:t>
            </w:r>
            <w:r w:rsidR="00CC76BF" w:rsidRPr="00286728">
              <w:rPr>
                <w:rFonts w:ascii="Arial" w:hAnsi="Arial" w:cs="Arial"/>
                <w:sz w:val="22"/>
                <w:szCs w:val="22"/>
              </w:rPr>
              <w:t xml:space="preserve"> details</w:t>
            </w:r>
          </w:p>
          <w:p w:rsidR="00CC0EC6" w:rsidRPr="00286728" w:rsidRDefault="002513AA" w:rsidP="00CC0EC6">
            <w:pPr>
              <w:pStyle w:val="ListParagraph"/>
              <w:numPr>
                <w:ilvl w:val="1"/>
                <w:numId w:val="23"/>
              </w:numPr>
              <w:rPr>
                <w:rFonts w:ascii="Arial" w:hAnsi="Arial" w:cs="Arial"/>
                <w:sz w:val="22"/>
                <w:szCs w:val="22"/>
              </w:rPr>
            </w:pPr>
            <w:r w:rsidRPr="00286728">
              <w:rPr>
                <w:rFonts w:ascii="Arial" w:hAnsi="Arial" w:cs="Arial"/>
                <w:sz w:val="22"/>
                <w:szCs w:val="22"/>
              </w:rPr>
              <w:t>Referrer</w:t>
            </w:r>
            <w:r w:rsidR="00EC7725">
              <w:rPr>
                <w:rFonts w:ascii="Arial" w:hAnsi="Arial" w:cs="Arial"/>
                <w:sz w:val="22"/>
                <w:szCs w:val="22"/>
              </w:rPr>
              <w:t xml:space="preserve">’s </w:t>
            </w:r>
            <w:r w:rsidR="00716AFF" w:rsidRPr="00286728">
              <w:rPr>
                <w:rFonts w:ascii="Arial" w:hAnsi="Arial" w:cs="Arial"/>
                <w:sz w:val="22"/>
                <w:szCs w:val="22"/>
              </w:rPr>
              <w:t>/</w:t>
            </w:r>
            <w:r w:rsidR="00EC7725">
              <w:rPr>
                <w:rFonts w:ascii="Arial" w:hAnsi="Arial" w:cs="Arial"/>
                <w:sz w:val="22"/>
                <w:szCs w:val="22"/>
              </w:rPr>
              <w:t xml:space="preserve"> </w:t>
            </w:r>
            <w:r w:rsidR="00CC76BF" w:rsidRPr="00286728">
              <w:rPr>
                <w:rFonts w:ascii="Arial" w:hAnsi="Arial" w:cs="Arial"/>
                <w:sz w:val="22"/>
                <w:szCs w:val="22"/>
              </w:rPr>
              <w:t>Assessor</w:t>
            </w:r>
            <w:r w:rsidR="00716AFF" w:rsidRPr="00286728">
              <w:rPr>
                <w:rFonts w:ascii="Arial" w:hAnsi="Arial" w:cs="Arial"/>
                <w:sz w:val="22"/>
                <w:szCs w:val="22"/>
              </w:rPr>
              <w:t>’</w:t>
            </w:r>
            <w:r w:rsidR="00CC76BF" w:rsidRPr="00286728">
              <w:rPr>
                <w:rFonts w:ascii="Arial" w:hAnsi="Arial" w:cs="Arial"/>
                <w:sz w:val="22"/>
                <w:szCs w:val="22"/>
              </w:rPr>
              <w:t>s details</w:t>
            </w:r>
          </w:p>
          <w:p w:rsidR="00444E55" w:rsidRPr="00286728" w:rsidRDefault="00444E55" w:rsidP="00CC0EC6">
            <w:pPr>
              <w:pStyle w:val="ListParagraph"/>
              <w:numPr>
                <w:ilvl w:val="1"/>
                <w:numId w:val="23"/>
              </w:numPr>
              <w:rPr>
                <w:rFonts w:ascii="Arial" w:hAnsi="Arial" w:cs="Arial"/>
                <w:sz w:val="22"/>
                <w:szCs w:val="22"/>
              </w:rPr>
            </w:pPr>
            <w:r w:rsidRPr="00286728">
              <w:rPr>
                <w:rFonts w:ascii="Arial" w:hAnsi="Arial" w:cs="Arial"/>
                <w:sz w:val="22"/>
                <w:szCs w:val="22"/>
              </w:rPr>
              <w:t>Signs of Safety assessment</w:t>
            </w:r>
          </w:p>
          <w:p w:rsidR="00CC0EC6" w:rsidRPr="00286728" w:rsidRDefault="00CC0EC6" w:rsidP="00CC0EC6">
            <w:pPr>
              <w:pStyle w:val="ListParagraph"/>
              <w:numPr>
                <w:ilvl w:val="1"/>
                <w:numId w:val="23"/>
              </w:numPr>
              <w:rPr>
                <w:rFonts w:ascii="Arial" w:hAnsi="Arial" w:cs="Arial"/>
                <w:sz w:val="22"/>
                <w:szCs w:val="22"/>
              </w:rPr>
            </w:pPr>
            <w:r w:rsidRPr="00286728">
              <w:rPr>
                <w:rFonts w:ascii="Arial" w:hAnsi="Arial" w:cs="Arial"/>
                <w:sz w:val="22"/>
                <w:szCs w:val="22"/>
              </w:rPr>
              <w:t>Services a</w:t>
            </w:r>
            <w:r w:rsidR="0097009A" w:rsidRPr="00286728">
              <w:rPr>
                <w:rFonts w:ascii="Arial" w:hAnsi="Arial" w:cs="Arial"/>
                <w:sz w:val="22"/>
                <w:szCs w:val="22"/>
              </w:rPr>
              <w:t>lready involved with the family</w:t>
            </w:r>
          </w:p>
          <w:p w:rsidR="00CC0EC6" w:rsidRPr="00286728" w:rsidRDefault="002513AA" w:rsidP="00CC0EC6">
            <w:pPr>
              <w:pStyle w:val="ListParagraph"/>
              <w:numPr>
                <w:ilvl w:val="1"/>
                <w:numId w:val="23"/>
              </w:numPr>
              <w:rPr>
                <w:rFonts w:ascii="Arial" w:hAnsi="Arial" w:cs="Arial"/>
                <w:sz w:val="22"/>
                <w:szCs w:val="22"/>
              </w:rPr>
            </w:pPr>
            <w:r w:rsidRPr="00286728">
              <w:rPr>
                <w:rFonts w:ascii="Arial" w:hAnsi="Arial" w:cs="Arial"/>
                <w:sz w:val="22"/>
                <w:szCs w:val="22"/>
              </w:rPr>
              <w:t>Goals and</w:t>
            </w:r>
            <w:r w:rsidR="00444E55" w:rsidRPr="00286728">
              <w:rPr>
                <w:rFonts w:ascii="Arial" w:hAnsi="Arial" w:cs="Arial"/>
                <w:sz w:val="22"/>
                <w:szCs w:val="22"/>
              </w:rPr>
              <w:t xml:space="preserve"> actions</w:t>
            </w:r>
          </w:p>
          <w:p w:rsidR="00CC0EC6" w:rsidRPr="00286728" w:rsidRDefault="00444E55" w:rsidP="00043400">
            <w:pPr>
              <w:pStyle w:val="ListParagraph"/>
              <w:numPr>
                <w:ilvl w:val="1"/>
                <w:numId w:val="23"/>
              </w:numPr>
              <w:rPr>
                <w:rFonts w:ascii="Arial" w:hAnsi="Arial" w:cs="Arial"/>
                <w:sz w:val="22"/>
                <w:szCs w:val="22"/>
              </w:rPr>
            </w:pPr>
            <w:r w:rsidRPr="00286728">
              <w:rPr>
                <w:rFonts w:ascii="Arial" w:hAnsi="Arial" w:cs="Arial"/>
                <w:sz w:val="22"/>
                <w:szCs w:val="22"/>
              </w:rPr>
              <w:t>Family’s views</w:t>
            </w:r>
            <w:r w:rsidR="00043400" w:rsidRPr="00286728">
              <w:rPr>
                <w:rFonts w:ascii="Arial" w:hAnsi="Arial" w:cs="Arial"/>
                <w:sz w:val="22"/>
                <w:szCs w:val="22"/>
              </w:rPr>
              <w:t xml:space="preserve"> (including the voice of the child)</w:t>
            </w:r>
          </w:p>
          <w:p w:rsidR="00444E55" w:rsidRPr="00286728" w:rsidRDefault="00444E55" w:rsidP="00043400">
            <w:pPr>
              <w:pStyle w:val="ListParagraph"/>
              <w:numPr>
                <w:ilvl w:val="1"/>
                <w:numId w:val="23"/>
              </w:numPr>
              <w:rPr>
                <w:rFonts w:ascii="Arial" w:hAnsi="Arial" w:cs="Arial"/>
                <w:sz w:val="22"/>
                <w:szCs w:val="22"/>
              </w:rPr>
            </w:pPr>
            <w:r w:rsidRPr="00286728">
              <w:rPr>
                <w:rFonts w:ascii="Arial" w:hAnsi="Arial" w:cs="Arial"/>
                <w:sz w:val="22"/>
                <w:szCs w:val="22"/>
              </w:rPr>
              <w:t>Consent for information sharing and storage</w:t>
            </w:r>
          </w:p>
          <w:p w:rsidR="00CC0EC6" w:rsidRPr="00286728" w:rsidRDefault="00043400" w:rsidP="0052733D">
            <w:pPr>
              <w:pStyle w:val="ListParagraph"/>
              <w:numPr>
                <w:ilvl w:val="1"/>
                <w:numId w:val="23"/>
              </w:numPr>
              <w:rPr>
                <w:rFonts w:ascii="Arial" w:hAnsi="Arial" w:cs="Arial"/>
                <w:sz w:val="22"/>
                <w:szCs w:val="22"/>
              </w:rPr>
            </w:pPr>
            <w:r w:rsidRPr="00286728">
              <w:rPr>
                <w:rFonts w:ascii="Arial" w:hAnsi="Arial" w:cs="Arial"/>
                <w:sz w:val="22"/>
                <w:szCs w:val="22"/>
              </w:rPr>
              <w:t>Additional information</w:t>
            </w:r>
          </w:p>
          <w:p w:rsidR="00CC0EC6" w:rsidRPr="00286728" w:rsidRDefault="00CC0EC6" w:rsidP="00CC0EC6">
            <w:pPr>
              <w:rPr>
                <w:rFonts w:ascii="Arial" w:hAnsi="Arial" w:cs="Arial"/>
                <w:b/>
                <w:sz w:val="22"/>
                <w:szCs w:val="22"/>
                <w:lang w:eastAsia="en-US"/>
              </w:rPr>
            </w:pPr>
          </w:p>
        </w:tc>
        <w:tc>
          <w:tcPr>
            <w:tcW w:w="1134" w:type="dxa"/>
          </w:tcPr>
          <w:p w:rsidR="00CC0EC6" w:rsidRPr="00286728" w:rsidRDefault="00E4697C" w:rsidP="00E4697C">
            <w:pPr>
              <w:jc w:val="center"/>
              <w:rPr>
                <w:rFonts w:ascii="Arial" w:hAnsi="Arial" w:cs="Arial"/>
                <w:b/>
                <w:sz w:val="22"/>
                <w:szCs w:val="22"/>
                <w:lang w:eastAsia="en-US"/>
              </w:rPr>
            </w:pPr>
            <w:r w:rsidRPr="00286728">
              <w:rPr>
                <w:rFonts w:ascii="Arial" w:hAnsi="Arial" w:cs="Arial"/>
                <w:b/>
                <w:sz w:val="22"/>
                <w:szCs w:val="22"/>
                <w:lang w:eastAsia="en-US"/>
              </w:rPr>
              <w:t>4-8</w:t>
            </w:r>
          </w:p>
        </w:tc>
      </w:tr>
      <w:tr w:rsidR="00CC0EC6" w:rsidRPr="00286728" w:rsidTr="00525407">
        <w:tc>
          <w:tcPr>
            <w:tcW w:w="704" w:type="dxa"/>
          </w:tcPr>
          <w:p w:rsidR="00CC0EC6" w:rsidRPr="00286728" w:rsidRDefault="00CC0EC6" w:rsidP="00CC0EC6">
            <w:pPr>
              <w:jc w:val="center"/>
              <w:rPr>
                <w:rFonts w:ascii="Arial" w:hAnsi="Arial" w:cs="Arial"/>
                <w:b/>
                <w:sz w:val="22"/>
                <w:szCs w:val="22"/>
                <w:lang w:eastAsia="en-US"/>
              </w:rPr>
            </w:pPr>
            <w:r w:rsidRPr="00286728">
              <w:rPr>
                <w:rFonts w:ascii="Arial" w:hAnsi="Arial" w:cs="Arial"/>
                <w:b/>
                <w:sz w:val="22"/>
                <w:szCs w:val="22"/>
                <w:lang w:eastAsia="en-US"/>
              </w:rPr>
              <w:t>5</w:t>
            </w:r>
          </w:p>
          <w:p w:rsidR="00CC0EC6" w:rsidRPr="00286728" w:rsidRDefault="00CC0EC6" w:rsidP="00CC0EC6">
            <w:pPr>
              <w:jc w:val="center"/>
              <w:rPr>
                <w:rFonts w:ascii="Arial" w:hAnsi="Arial" w:cs="Arial"/>
                <w:b/>
                <w:sz w:val="22"/>
                <w:szCs w:val="22"/>
                <w:lang w:eastAsia="en-US"/>
              </w:rPr>
            </w:pPr>
          </w:p>
        </w:tc>
        <w:tc>
          <w:tcPr>
            <w:tcW w:w="7513" w:type="dxa"/>
          </w:tcPr>
          <w:p w:rsidR="00E4697C" w:rsidRPr="00286728" w:rsidRDefault="00E4697C" w:rsidP="00CC0EC6">
            <w:pPr>
              <w:rPr>
                <w:rFonts w:ascii="Arial" w:hAnsi="Arial" w:cs="Arial"/>
                <w:b/>
                <w:sz w:val="22"/>
                <w:szCs w:val="22"/>
                <w:lang w:eastAsia="en-US"/>
              </w:rPr>
            </w:pPr>
            <w:r w:rsidRPr="00286728">
              <w:rPr>
                <w:rFonts w:ascii="Arial" w:hAnsi="Arial" w:cs="Arial"/>
                <w:b/>
                <w:sz w:val="22"/>
                <w:szCs w:val="22"/>
                <w:lang w:eastAsia="en-US"/>
              </w:rPr>
              <w:t>What do I do once I have completed the EHA?</w:t>
            </w:r>
          </w:p>
        </w:tc>
        <w:tc>
          <w:tcPr>
            <w:tcW w:w="1134" w:type="dxa"/>
          </w:tcPr>
          <w:p w:rsidR="00CC0EC6" w:rsidRPr="00286728" w:rsidRDefault="00E85AAC" w:rsidP="00E4697C">
            <w:pPr>
              <w:jc w:val="center"/>
              <w:rPr>
                <w:rFonts w:ascii="Arial" w:hAnsi="Arial" w:cs="Arial"/>
                <w:b/>
                <w:sz w:val="22"/>
                <w:szCs w:val="22"/>
                <w:lang w:eastAsia="en-US"/>
              </w:rPr>
            </w:pPr>
            <w:r w:rsidRPr="00286728">
              <w:rPr>
                <w:rFonts w:ascii="Arial" w:hAnsi="Arial" w:cs="Arial"/>
                <w:b/>
                <w:sz w:val="22"/>
                <w:szCs w:val="22"/>
                <w:lang w:eastAsia="en-US"/>
              </w:rPr>
              <w:t>8</w:t>
            </w:r>
          </w:p>
        </w:tc>
      </w:tr>
      <w:tr w:rsidR="00CC0EC6" w:rsidRPr="00286728" w:rsidTr="00525407">
        <w:tc>
          <w:tcPr>
            <w:tcW w:w="704" w:type="dxa"/>
          </w:tcPr>
          <w:p w:rsidR="00CC0EC6" w:rsidRPr="00286728" w:rsidRDefault="00CC0EC6" w:rsidP="00CC0EC6">
            <w:pPr>
              <w:jc w:val="center"/>
              <w:rPr>
                <w:rFonts w:ascii="Arial" w:hAnsi="Arial" w:cs="Arial"/>
                <w:b/>
                <w:sz w:val="22"/>
                <w:szCs w:val="22"/>
                <w:lang w:eastAsia="en-US"/>
              </w:rPr>
            </w:pPr>
            <w:r w:rsidRPr="00286728">
              <w:rPr>
                <w:rFonts w:ascii="Arial" w:hAnsi="Arial" w:cs="Arial"/>
                <w:b/>
                <w:sz w:val="22"/>
                <w:szCs w:val="22"/>
                <w:lang w:eastAsia="en-US"/>
              </w:rPr>
              <w:t>6</w:t>
            </w:r>
          </w:p>
          <w:p w:rsidR="00CC0EC6" w:rsidRPr="00286728" w:rsidRDefault="00CC0EC6" w:rsidP="00CC0EC6">
            <w:pPr>
              <w:jc w:val="center"/>
              <w:rPr>
                <w:rFonts w:ascii="Arial" w:hAnsi="Arial" w:cs="Arial"/>
                <w:b/>
                <w:sz w:val="22"/>
                <w:szCs w:val="22"/>
                <w:lang w:eastAsia="en-US"/>
              </w:rPr>
            </w:pPr>
          </w:p>
        </w:tc>
        <w:tc>
          <w:tcPr>
            <w:tcW w:w="7513" w:type="dxa"/>
          </w:tcPr>
          <w:p w:rsidR="00CC0EC6" w:rsidRPr="00286728" w:rsidRDefault="00CC0EC6" w:rsidP="00CC0EC6">
            <w:pPr>
              <w:rPr>
                <w:rFonts w:ascii="Arial" w:hAnsi="Arial" w:cs="Arial"/>
                <w:b/>
                <w:sz w:val="22"/>
                <w:szCs w:val="22"/>
                <w:lang w:eastAsia="en-US"/>
              </w:rPr>
            </w:pPr>
            <w:r w:rsidRPr="00286728">
              <w:rPr>
                <w:rFonts w:ascii="Arial" w:hAnsi="Arial" w:cs="Arial"/>
                <w:b/>
                <w:sz w:val="22"/>
                <w:szCs w:val="22"/>
                <w:lang w:eastAsia="en-US"/>
              </w:rPr>
              <w:t>What happens next?</w:t>
            </w:r>
          </w:p>
        </w:tc>
        <w:tc>
          <w:tcPr>
            <w:tcW w:w="1134" w:type="dxa"/>
          </w:tcPr>
          <w:p w:rsidR="00CC0EC6" w:rsidRPr="00286728" w:rsidRDefault="001807BB" w:rsidP="00E4697C">
            <w:pPr>
              <w:jc w:val="center"/>
              <w:rPr>
                <w:rFonts w:ascii="Arial" w:hAnsi="Arial" w:cs="Arial"/>
                <w:b/>
                <w:sz w:val="22"/>
                <w:szCs w:val="22"/>
                <w:lang w:eastAsia="en-US"/>
              </w:rPr>
            </w:pPr>
            <w:r>
              <w:rPr>
                <w:rFonts w:ascii="Arial" w:hAnsi="Arial" w:cs="Arial"/>
                <w:b/>
                <w:sz w:val="22"/>
                <w:szCs w:val="22"/>
                <w:lang w:eastAsia="en-US"/>
              </w:rPr>
              <w:t>8</w:t>
            </w:r>
          </w:p>
        </w:tc>
      </w:tr>
      <w:tr w:rsidR="00CC0EC6" w:rsidRPr="00286728" w:rsidTr="00525407">
        <w:tc>
          <w:tcPr>
            <w:tcW w:w="704" w:type="dxa"/>
          </w:tcPr>
          <w:p w:rsidR="00CC0EC6" w:rsidRPr="00286728" w:rsidRDefault="00CC0EC6" w:rsidP="00CC0EC6">
            <w:pPr>
              <w:jc w:val="center"/>
              <w:rPr>
                <w:rFonts w:ascii="Arial" w:hAnsi="Arial" w:cs="Arial"/>
                <w:b/>
                <w:sz w:val="22"/>
                <w:szCs w:val="22"/>
                <w:lang w:eastAsia="en-US"/>
              </w:rPr>
            </w:pPr>
            <w:r w:rsidRPr="00286728">
              <w:rPr>
                <w:rFonts w:ascii="Arial" w:hAnsi="Arial" w:cs="Arial"/>
                <w:b/>
                <w:sz w:val="22"/>
                <w:szCs w:val="22"/>
                <w:lang w:eastAsia="en-US"/>
              </w:rPr>
              <w:t>7</w:t>
            </w:r>
          </w:p>
          <w:p w:rsidR="00CC0EC6" w:rsidRPr="00286728" w:rsidRDefault="00CC0EC6" w:rsidP="00CC0EC6">
            <w:pPr>
              <w:jc w:val="center"/>
              <w:rPr>
                <w:rFonts w:ascii="Arial" w:hAnsi="Arial" w:cs="Arial"/>
                <w:b/>
                <w:sz w:val="22"/>
                <w:szCs w:val="22"/>
                <w:lang w:eastAsia="en-US"/>
              </w:rPr>
            </w:pPr>
          </w:p>
        </w:tc>
        <w:tc>
          <w:tcPr>
            <w:tcW w:w="7513" w:type="dxa"/>
          </w:tcPr>
          <w:p w:rsidR="00CC0EC6" w:rsidRPr="00286728" w:rsidRDefault="00CC0EC6" w:rsidP="00CC0EC6">
            <w:pPr>
              <w:rPr>
                <w:rFonts w:ascii="Arial" w:hAnsi="Arial" w:cs="Arial"/>
                <w:b/>
                <w:sz w:val="22"/>
                <w:szCs w:val="22"/>
                <w:lang w:eastAsia="en-US"/>
              </w:rPr>
            </w:pPr>
            <w:r w:rsidRPr="00286728">
              <w:rPr>
                <w:rFonts w:ascii="Arial" w:hAnsi="Arial" w:cs="Arial"/>
                <w:b/>
                <w:sz w:val="22"/>
                <w:szCs w:val="22"/>
                <w:lang w:eastAsia="en-US"/>
              </w:rPr>
              <w:t>What training and support is available?</w:t>
            </w:r>
          </w:p>
        </w:tc>
        <w:tc>
          <w:tcPr>
            <w:tcW w:w="1134" w:type="dxa"/>
          </w:tcPr>
          <w:p w:rsidR="00CC0EC6" w:rsidRPr="00286728" w:rsidRDefault="00E4697C" w:rsidP="00E4697C">
            <w:pPr>
              <w:jc w:val="center"/>
              <w:rPr>
                <w:rFonts w:ascii="Arial" w:hAnsi="Arial" w:cs="Arial"/>
                <w:b/>
                <w:sz w:val="22"/>
                <w:szCs w:val="22"/>
                <w:lang w:eastAsia="en-US"/>
              </w:rPr>
            </w:pPr>
            <w:r w:rsidRPr="00286728">
              <w:rPr>
                <w:rFonts w:ascii="Arial" w:hAnsi="Arial" w:cs="Arial"/>
                <w:b/>
                <w:sz w:val="22"/>
                <w:szCs w:val="22"/>
                <w:lang w:eastAsia="en-US"/>
              </w:rPr>
              <w:t>9</w:t>
            </w:r>
          </w:p>
        </w:tc>
      </w:tr>
      <w:tr w:rsidR="00E85AAC" w:rsidRPr="00286728" w:rsidTr="00525407">
        <w:tc>
          <w:tcPr>
            <w:tcW w:w="704" w:type="dxa"/>
          </w:tcPr>
          <w:p w:rsidR="00E85AAC" w:rsidRPr="00286728" w:rsidRDefault="00E85AAC" w:rsidP="00CC0EC6">
            <w:pPr>
              <w:jc w:val="center"/>
              <w:rPr>
                <w:rFonts w:ascii="Arial" w:hAnsi="Arial" w:cs="Arial"/>
                <w:b/>
                <w:sz w:val="22"/>
                <w:szCs w:val="22"/>
                <w:lang w:eastAsia="en-US"/>
              </w:rPr>
            </w:pPr>
            <w:r w:rsidRPr="00286728">
              <w:rPr>
                <w:rFonts w:ascii="Arial" w:hAnsi="Arial" w:cs="Arial"/>
                <w:b/>
                <w:sz w:val="22"/>
                <w:szCs w:val="22"/>
                <w:lang w:eastAsia="en-US"/>
              </w:rPr>
              <w:t>8</w:t>
            </w:r>
          </w:p>
        </w:tc>
        <w:tc>
          <w:tcPr>
            <w:tcW w:w="7513" w:type="dxa"/>
          </w:tcPr>
          <w:p w:rsidR="00E85AAC" w:rsidRPr="00286728" w:rsidRDefault="00E85AAC" w:rsidP="00E85AAC">
            <w:pPr>
              <w:shd w:val="clear" w:color="auto" w:fill="FFFFFF"/>
              <w:spacing w:after="180"/>
              <w:outlineLvl w:val="1"/>
              <w:rPr>
                <w:rFonts w:ascii="Arial" w:hAnsi="Arial" w:cs="Arial"/>
                <w:b/>
                <w:sz w:val="22"/>
                <w:szCs w:val="22"/>
                <w:lang w:val="en"/>
              </w:rPr>
            </w:pPr>
            <w:r w:rsidRPr="00286728">
              <w:rPr>
                <w:rFonts w:ascii="Arial" w:hAnsi="Arial" w:cs="Arial"/>
                <w:b/>
                <w:sz w:val="22"/>
                <w:szCs w:val="22"/>
                <w:lang w:val="en"/>
              </w:rPr>
              <w:t xml:space="preserve">Early Help </w:t>
            </w:r>
            <w:r w:rsidR="00605B4D">
              <w:rPr>
                <w:rFonts w:ascii="Arial" w:hAnsi="Arial" w:cs="Arial"/>
                <w:b/>
                <w:sz w:val="22"/>
                <w:szCs w:val="22"/>
                <w:lang w:val="en"/>
              </w:rPr>
              <w:t>p</w:t>
            </w:r>
            <w:r w:rsidRPr="00286728">
              <w:rPr>
                <w:rFonts w:ascii="Arial" w:hAnsi="Arial" w:cs="Arial"/>
                <w:b/>
                <w:sz w:val="22"/>
                <w:szCs w:val="22"/>
                <w:lang w:val="en"/>
              </w:rPr>
              <w:t>rofessionals group</w:t>
            </w:r>
            <w:r w:rsidR="000A6EC1">
              <w:rPr>
                <w:rFonts w:ascii="Arial" w:hAnsi="Arial" w:cs="Arial"/>
                <w:b/>
                <w:sz w:val="22"/>
                <w:szCs w:val="22"/>
                <w:lang w:val="en"/>
              </w:rPr>
              <w:t xml:space="preserve"> meetings</w:t>
            </w:r>
          </w:p>
          <w:p w:rsidR="00E85AAC" w:rsidRPr="00286728" w:rsidRDefault="00E85AAC" w:rsidP="00CC0EC6">
            <w:pPr>
              <w:rPr>
                <w:rFonts w:ascii="Arial" w:hAnsi="Arial" w:cs="Arial"/>
                <w:b/>
                <w:sz w:val="22"/>
                <w:szCs w:val="22"/>
                <w:lang w:eastAsia="en-US"/>
              </w:rPr>
            </w:pPr>
          </w:p>
        </w:tc>
        <w:tc>
          <w:tcPr>
            <w:tcW w:w="1134" w:type="dxa"/>
          </w:tcPr>
          <w:p w:rsidR="00E85AAC" w:rsidRPr="00286728" w:rsidRDefault="00E85AAC" w:rsidP="00E4697C">
            <w:pPr>
              <w:jc w:val="center"/>
              <w:rPr>
                <w:rFonts w:ascii="Arial" w:hAnsi="Arial" w:cs="Arial"/>
                <w:b/>
                <w:sz w:val="22"/>
                <w:szCs w:val="22"/>
                <w:lang w:eastAsia="en-US"/>
              </w:rPr>
            </w:pPr>
            <w:r w:rsidRPr="00286728">
              <w:rPr>
                <w:rFonts w:ascii="Arial" w:hAnsi="Arial" w:cs="Arial"/>
                <w:b/>
                <w:sz w:val="22"/>
                <w:szCs w:val="22"/>
                <w:lang w:eastAsia="en-US"/>
              </w:rPr>
              <w:t>9</w:t>
            </w:r>
          </w:p>
        </w:tc>
      </w:tr>
      <w:tr w:rsidR="00CC0EC6" w:rsidRPr="00286728" w:rsidTr="00525407">
        <w:tc>
          <w:tcPr>
            <w:tcW w:w="704" w:type="dxa"/>
          </w:tcPr>
          <w:p w:rsidR="00CC0EC6" w:rsidRPr="00286728" w:rsidRDefault="00E85AAC" w:rsidP="00CC0EC6">
            <w:pPr>
              <w:jc w:val="center"/>
              <w:rPr>
                <w:rFonts w:ascii="Arial" w:hAnsi="Arial" w:cs="Arial"/>
                <w:b/>
                <w:sz w:val="22"/>
                <w:szCs w:val="22"/>
                <w:lang w:eastAsia="en-US"/>
              </w:rPr>
            </w:pPr>
            <w:r w:rsidRPr="00286728">
              <w:rPr>
                <w:rFonts w:ascii="Arial" w:hAnsi="Arial" w:cs="Arial"/>
                <w:b/>
                <w:sz w:val="22"/>
                <w:szCs w:val="22"/>
                <w:lang w:eastAsia="en-US"/>
              </w:rPr>
              <w:t>9</w:t>
            </w:r>
          </w:p>
          <w:p w:rsidR="00CC0EC6" w:rsidRPr="00286728" w:rsidRDefault="00CC0EC6" w:rsidP="00CC0EC6">
            <w:pPr>
              <w:jc w:val="center"/>
              <w:rPr>
                <w:rFonts w:ascii="Arial" w:hAnsi="Arial" w:cs="Arial"/>
                <w:b/>
                <w:sz w:val="22"/>
                <w:szCs w:val="22"/>
                <w:lang w:eastAsia="en-US"/>
              </w:rPr>
            </w:pPr>
          </w:p>
        </w:tc>
        <w:tc>
          <w:tcPr>
            <w:tcW w:w="7513" w:type="dxa"/>
          </w:tcPr>
          <w:p w:rsidR="00CC0EC6" w:rsidRPr="00286728" w:rsidRDefault="00CC0EC6" w:rsidP="009D511C">
            <w:pPr>
              <w:rPr>
                <w:rFonts w:ascii="Arial" w:hAnsi="Arial" w:cs="Arial"/>
                <w:b/>
                <w:sz w:val="22"/>
                <w:szCs w:val="22"/>
                <w:lang w:eastAsia="en-US"/>
              </w:rPr>
            </w:pPr>
            <w:r w:rsidRPr="00286728">
              <w:rPr>
                <w:rFonts w:ascii="Arial" w:hAnsi="Arial" w:cs="Arial"/>
                <w:b/>
                <w:sz w:val="22"/>
                <w:szCs w:val="22"/>
                <w:lang w:eastAsia="en-US"/>
              </w:rPr>
              <w:t>Appendices</w:t>
            </w:r>
          </w:p>
        </w:tc>
        <w:tc>
          <w:tcPr>
            <w:tcW w:w="1134" w:type="dxa"/>
          </w:tcPr>
          <w:p w:rsidR="00CC0EC6" w:rsidRPr="00286728" w:rsidRDefault="00E4697C" w:rsidP="00E4697C">
            <w:pPr>
              <w:jc w:val="center"/>
              <w:rPr>
                <w:rFonts w:ascii="Arial" w:hAnsi="Arial" w:cs="Arial"/>
                <w:b/>
                <w:sz w:val="22"/>
                <w:szCs w:val="22"/>
                <w:lang w:eastAsia="en-US"/>
              </w:rPr>
            </w:pPr>
            <w:r w:rsidRPr="00286728">
              <w:rPr>
                <w:rFonts w:ascii="Arial" w:hAnsi="Arial" w:cs="Arial"/>
                <w:b/>
                <w:sz w:val="22"/>
                <w:szCs w:val="22"/>
                <w:lang w:eastAsia="en-US"/>
              </w:rPr>
              <w:t>10</w:t>
            </w:r>
          </w:p>
        </w:tc>
      </w:tr>
    </w:tbl>
    <w:p w:rsidR="00CC0EC6" w:rsidRPr="00286728" w:rsidRDefault="00CC0EC6" w:rsidP="009B037A">
      <w:pPr>
        <w:shd w:val="clear" w:color="auto" w:fill="FFFFFF" w:themeFill="background1"/>
        <w:autoSpaceDE w:val="0"/>
        <w:autoSpaceDN w:val="0"/>
        <w:adjustRightInd w:val="0"/>
        <w:ind w:right="-284"/>
        <w:contextualSpacing/>
        <w:rPr>
          <w:rFonts w:ascii="Arial" w:hAnsi="Arial" w:cs="Arial"/>
          <w:b/>
          <w:sz w:val="22"/>
          <w:szCs w:val="22"/>
          <w:lang w:eastAsia="en-US"/>
        </w:rPr>
      </w:pPr>
    </w:p>
    <w:p w:rsidR="00CC0EC6" w:rsidRPr="00286728" w:rsidRDefault="00CC0EC6">
      <w:pPr>
        <w:rPr>
          <w:rFonts w:ascii="Arial" w:hAnsi="Arial" w:cs="Arial"/>
          <w:b/>
          <w:sz w:val="22"/>
          <w:szCs w:val="22"/>
          <w:lang w:eastAsia="en-US"/>
        </w:rPr>
      </w:pPr>
      <w:r w:rsidRPr="00286728">
        <w:rPr>
          <w:rFonts w:ascii="Arial" w:hAnsi="Arial" w:cs="Arial"/>
          <w:b/>
          <w:sz w:val="22"/>
          <w:szCs w:val="22"/>
          <w:lang w:eastAsia="en-US"/>
        </w:rPr>
        <w:br w:type="page"/>
      </w:r>
    </w:p>
    <w:p w:rsidR="00A909BA" w:rsidRPr="00286728" w:rsidRDefault="00A909BA" w:rsidP="009B037A">
      <w:pPr>
        <w:shd w:val="clear" w:color="auto" w:fill="FFFFFF" w:themeFill="background1"/>
        <w:autoSpaceDE w:val="0"/>
        <w:autoSpaceDN w:val="0"/>
        <w:adjustRightInd w:val="0"/>
        <w:ind w:right="-284"/>
        <w:contextualSpacing/>
        <w:rPr>
          <w:rFonts w:ascii="Arial" w:hAnsi="Arial" w:cs="Arial"/>
          <w:b/>
          <w:sz w:val="22"/>
          <w:szCs w:val="22"/>
          <w:lang w:eastAsia="en-US"/>
        </w:rPr>
      </w:pPr>
    </w:p>
    <w:p w:rsidR="00302D65" w:rsidRPr="000D1895" w:rsidRDefault="00A4626C" w:rsidP="009B037A">
      <w:pPr>
        <w:shd w:val="clear" w:color="auto" w:fill="FFFFFF" w:themeFill="background1"/>
        <w:autoSpaceDE w:val="0"/>
        <w:autoSpaceDN w:val="0"/>
        <w:adjustRightInd w:val="0"/>
        <w:ind w:right="-284"/>
        <w:contextualSpacing/>
        <w:rPr>
          <w:rFonts w:ascii="Arial" w:hAnsi="Arial" w:cs="Arial"/>
          <w:b/>
          <w:lang w:eastAsia="en-US"/>
        </w:rPr>
      </w:pPr>
      <w:r w:rsidRPr="000D1895">
        <w:rPr>
          <w:rFonts w:ascii="Arial" w:hAnsi="Arial" w:cs="Arial"/>
          <w:b/>
          <w:lang w:eastAsia="en-US"/>
        </w:rPr>
        <w:t xml:space="preserve">1. </w:t>
      </w:r>
      <w:r w:rsidR="00302D65" w:rsidRPr="000D1895">
        <w:rPr>
          <w:rFonts w:ascii="Arial" w:hAnsi="Arial" w:cs="Arial"/>
          <w:b/>
          <w:lang w:eastAsia="en-US"/>
        </w:rPr>
        <w:t>Introduction</w:t>
      </w:r>
    </w:p>
    <w:p w:rsidR="00525407" w:rsidRDefault="00525407" w:rsidP="00A909BA">
      <w:pPr>
        <w:shd w:val="clear" w:color="auto" w:fill="FFFFFF" w:themeFill="background1"/>
        <w:autoSpaceDE w:val="0"/>
        <w:autoSpaceDN w:val="0"/>
        <w:adjustRightInd w:val="0"/>
        <w:ind w:right="-284"/>
        <w:contextualSpacing/>
        <w:jc w:val="both"/>
        <w:rPr>
          <w:rFonts w:ascii="Arial" w:hAnsi="Arial" w:cs="Arial"/>
          <w:sz w:val="22"/>
          <w:szCs w:val="22"/>
          <w:lang w:eastAsia="en-US"/>
        </w:rPr>
      </w:pPr>
      <w:r>
        <w:rPr>
          <w:rFonts w:ascii="Arial" w:hAnsi="Arial" w:cs="Arial"/>
          <w:sz w:val="22"/>
          <w:szCs w:val="22"/>
          <w:lang w:eastAsia="en-US"/>
        </w:rPr>
        <w:t>In Brent, we want to make it as simple as possible for professionals to make refer</w:t>
      </w:r>
      <w:r w:rsidR="00B37035">
        <w:rPr>
          <w:rFonts w:ascii="Arial" w:hAnsi="Arial" w:cs="Arial"/>
          <w:sz w:val="22"/>
          <w:szCs w:val="22"/>
          <w:lang w:eastAsia="en-US"/>
        </w:rPr>
        <w:t>r</w:t>
      </w:r>
      <w:r>
        <w:rPr>
          <w:rFonts w:ascii="Arial" w:hAnsi="Arial" w:cs="Arial"/>
          <w:sz w:val="22"/>
          <w:szCs w:val="22"/>
          <w:lang w:eastAsia="en-US"/>
        </w:rPr>
        <w:t>als to Children and Young People’s (CYP) services, to help ensure that families get the right help, at the right time and as quickly as possible.</w:t>
      </w:r>
    </w:p>
    <w:p w:rsidR="00525407" w:rsidRDefault="00525407" w:rsidP="00A909BA">
      <w:pPr>
        <w:shd w:val="clear" w:color="auto" w:fill="FFFFFF" w:themeFill="background1"/>
        <w:autoSpaceDE w:val="0"/>
        <w:autoSpaceDN w:val="0"/>
        <w:adjustRightInd w:val="0"/>
        <w:ind w:right="-284"/>
        <w:contextualSpacing/>
        <w:jc w:val="both"/>
        <w:rPr>
          <w:rFonts w:ascii="Arial" w:hAnsi="Arial" w:cs="Arial"/>
          <w:sz w:val="22"/>
          <w:szCs w:val="22"/>
          <w:lang w:eastAsia="en-US"/>
        </w:rPr>
      </w:pPr>
    </w:p>
    <w:p w:rsidR="00525407" w:rsidRDefault="00525407" w:rsidP="00A909BA">
      <w:pPr>
        <w:shd w:val="clear" w:color="auto" w:fill="FFFFFF" w:themeFill="background1"/>
        <w:autoSpaceDE w:val="0"/>
        <w:autoSpaceDN w:val="0"/>
        <w:adjustRightInd w:val="0"/>
        <w:ind w:right="-284"/>
        <w:contextualSpacing/>
        <w:jc w:val="both"/>
        <w:rPr>
          <w:rFonts w:ascii="Arial" w:hAnsi="Arial" w:cs="Arial"/>
          <w:sz w:val="22"/>
          <w:szCs w:val="22"/>
          <w:lang w:eastAsia="en-US"/>
        </w:rPr>
      </w:pPr>
      <w:r>
        <w:rPr>
          <w:rFonts w:ascii="Arial" w:hAnsi="Arial" w:cs="Arial"/>
          <w:sz w:val="22"/>
          <w:szCs w:val="22"/>
          <w:lang w:eastAsia="en-US"/>
        </w:rPr>
        <w:t>To help us do this, the Common Assessment Framework (CAF) has been simplified and updated to reflect the Signs of Safety (</w:t>
      </w:r>
      <w:proofErr w:type="gramStart"/>
      <w:r>
        <w:rPr>
          <w:rFonts w:ascii="Arial" w:hAnsi="Arial" w:cs="Arial"/>
          <w:sz w:val="22"/>
          <w:szCs w:val="22"/>
          <w:lang w:eastAsia="en-US"/>
        </w:rPr>
        <w:t>SoS</w:t>
      </w:r>
      <w:proofErr w:type="gramEnd"/>
      <w:r>
        <w:rPr>
          <w:rFonts w:ascii="Arial" w:hAnsi="Arial" w:cs="Arial"/>
          <w:sz w:val="22"/>
          <w:szCs w:val="22"/>
          <w:lang w:eastAsia="en-US"/>
        </w:rPr>
        <w:t>) approach. The name has also been changed to the Earl</w:t>
      </w:r>
      <w:r w:rsidR="00660A54">
        <w:rPr>
          <w:rFonts w:ascii="Arial" w:hAnsi="Arial" w:cs="Arial"/>
          <w:sz w:val="22"/>
          <w:szCs w:val="22"/>
          <w:lang w:eastAsia="en-US"/>
        </w:rPr>
        <w:t xml:space="preserve">y Help Assessment (EHA). </w:t>
      </w:r>
      <w:proofErr w:type="gramStart"/>
      <w:r>
        <w:rPr>
          <w:rFonts w:ascii="Arial" w:hAnsi="Arial" w:cs="Arial"/>
          <w:sz w:val="22"/>
          <w:szCs w:val="22"/>
          <w:lang w:eastAsia="en-US"/>
        </w:rPr>
        <w:t>SoS</w:t>
      </w:r>
      <w:proofErr w:type="gramEnd"/>
      <w:r>
        <w:rPr>
          <w:rFonts w:ascii="Arial" w:hAnsi="Arial" w:cs="Arial"/>
          <w:sz w:val="22"/>
          <w:szCs w:val="22"/>
          <w:lang w:eastAsia="en-US"/>
        </w:rPr>
        <w:t xml:space="preserve"> is a risk-based assessment process being used across all CYP services to help families achieve positive outcomes.</w:t>
      </w:r>
    </w:p>
    <w:p w:rsidR="00525407" w:rsidRDefault="00525407" w:rsidP="00A909BA">
      <w:pPr>
        <w:shd w:val="clear" w:color="auto" w:fill="FFFFFF" w:themeFill="background1"/>
        <w:autoSpaceDE w:val="0"/>
        <w:autoSpaceDN w:val="0"/>
        <w:adjustRightInd w:val="0"/>
        <w:ind w:right="-284"/>
        <w:contextualSpacing/>
        <w:jc w:val="both"/>
        <w:rPr>
          <w:rFonts w:ascii="Arial" w:hAnsi="Arial" w:cs="Arial"/>
          <w:sz w:val="22"/>
          <w:szCs w:val="22"/>
          <w:lang w:eastAsia="en-US"/>
        </w:rPr>
      </w:pPr>
    </w:p>
    <w:p w:rsidR="00525407" w:rsidRPr="00286728" w:rsidRDefault="00525407" w:rsidP="00525407">
      <w:pPr>
        <w:shd w:val="clear" w:color="auto" w:fill="FFFFFF" w:themeFill="background1"/>
        <w:autoSpaceDE w:val="0"/>
        <w:autoSpaceDN w:val="0"/>
        <w:adjustRightInd w:val="0"/>
        <w:ind w:right="-284"/>
        <w:contextualSpacing/>
        <w:jc w:val="both"/>
        <w:rPr>
          <w:rFonts w:ascii="Arial" w:hAnsi="Arial" w:cs="Arial"/>
          <w:sz w:val="22"/>
          <w:szCs w:val="22"/>
          <w:lang w:eastAsia="en-US"/>
        </w:rPr>
      </w:pPr>
      <w:r>
        <w:rPr>
          <w:rFonts w:ascii="Arial" w:hAnsi="Arial" w:cs="Arial"/>
          <w:sz w:val="22"/>
          <w:szCs w:val="22"/>
          <w:lang w:eastAsia="en-US"/>
        </w:rPr>
        <w:t>In order to intervene at the earliest point</w:t>
      </w:r>
      <w:r w:rsidR="00973CE7">
        <w:rPr>
          <w:rFonts w:ascii="Arial" w:hAnsi="Arial" w:cs="Arial"/>
          <w:sz w:val="22"/>
          <w:szCs w:val="22"/>
          <w:lang w:eastAsia="en-US"/>
        </w:rPr>
        <w:t>,</w:t>
      </w:r>
      <w:r>
        <w:rPr>
          <w:rFonts w:ascii="Arial" w:hAnsi="Arial" w:cs="Arial"/>
          <w:sz w:val="22"/>
          <w:szCs w:val="22"/>
          <w:lang w:eastAsia="en-US"/>
        </w:rPr>
        <w:t xml:space="preserve"> </w:t>
      </w:r>
      <w:r w:rsidRPr="00286728">
        <w:rPr>
          <w:rFonts w:ascii="Arial" w:hAnsi="Arial" w:cs="Arial"/>
          <w:sz w:val="22"/>
          <w:szCs w:val="22"/>
          <w:lang w:eastAsia="en-US"/>
        </w:rPr>
        <w:t>and target help and support in a way that makes a difference to the lives of families, a good quality assessment and action plan are required. The</w:t>
      </w:r>
      <w:r w:rsidR="00973CE7">
        <w:rPr>
          <w:rFonts w:ascii="Arial" w:hAnsi="Arial" w:cs="Arial"/>
          <w:sz w:val="22"/>
          <w:szCs w:val="22"/>
          <w:lang w:eastAsia="en-US"/>
        </w:rPr>
        <w:t xml:space="preserve"> </w:t>
      </w:r>
      <w:r w:rsidRPr="00286728">
        <w:rPr>
          <w:rFonts w:ascii="Arial" w:hAnsi="Arial" w:cs="Arial"/>
          <w:sz w:val="22"/>
          <w:szCs w:val="22"/>
          <w:lang w:eastAsia="en-US"/>
        </w:rPr>
        <w:t>EHA is part of Brent’s strategy to provide help to families at the earliest point of identification, and</w:t>
      </w:r>
      <w:r w:rsidR="00973CE7">
        <w:rPr>
          <w:rFonts w:ascii="Arial" w:hAnsi="Arial" w:cs="Arial"/>
          <w:sz w:val="22"/>
          <w:szCs w:val="22"/>
          <w:lang w:eastAsia="en-US"/>
        </w:rPr>
        <w:t xml:space="preserve"> to</w:t>
      </w:r>
      <w:r w:rsidRPr="00286728">
        <w:rPr>
          <w:rFonts w:ascii="Arial" w:hAnsi="Arial" w:cs="Arial"/>
          <w:sz w:val="22"/>
          <w:szCs w:val="22"/>
          <w:lang w:eastAsia="en-US"/>
        </w:rPr>
        <w:t xml:space="preserve"> reduce the need for more costly specialist or statutory service interventions at a later stage.</w:t>
      </w:r>
    </w:p>
    <w:p w:rsidR="00525407" w:rsidRDefault="00525407" w:rsidP="00A909BA">
      <w:pPr>
        <w:shd w:val="clear" w:color="auto" w:fill="FFFFFF" w:themeFill="background1"/>
        <w:autoSpaceDE w:val="0"/>
        <w:autoSpaceDN w:val="0"/>
        <w:adjustRightInd w:val="0"/>
        <w:ind w:right="-284"/>
        <w:contextualSpacing/>
        <w:jc w:val="both"/>
        <w:rPr>
          <w:rFonts w:ascii="Arial" w:hAnsi="Arial" w:cs="Arial"/>
          <w:sz w:val="22"/>
          <w:szCs w:val="22"/>
          <w:lang w:eastAsia="en-US"/>
        </w:rPr>
      </w:pPr>
    </w:p>
    <w:p w:rsidR="003E2827" w:rsidRPr="00286728" w:rsidRDefault="00EE2BC0" w:rsidP="00A909BA">
      <w:pPr>
        <w:shd w:val="clear" w:color="auto" w:fill="FFFFFF" w:themeFill="background1"/>
        <w:autoSpaceDE w:val="0"/>
        <w:autoSpaceDN w:val="0"/>
        <w:adjustRightInd w:val="0"/>
        <w:ind w:right="-284"/>
        <w:contextualSpacing/>
        <w:jc w:val="both"/>
        <w:rPr>
          <w:rFonts w:ascii="Arial" w:hAnsi="Arial" w:cs="Arial"/>
          <w:sz w:val="22"/>
          <w:szCs w:val="22"/>
          <w:lang w:eastAsia="en-US"/>
        </w:rPr>
      </w:pPr>
      <w:r w:rsidRPr="00286728">
        <w:rPr>
          <w:rFonts w:ascii="Arial" w:hAnsi="Arial" w:cs="Arial"/>
          <w:sz w:val="22"/>
          <w:szCs w:val="22"/>
          <w:lang w:eastAsia="en-US"/>
        </w:rPr>
        <w:t xml:space="preserve">The </w:t>
      </w:r>
      <w:r w:rsidR="00716AFF" w:rsidRPr="00286728">
        <w:rPr>
          <w:rFonts w:ascii="Arial" w:hAnsi="Arial" w:cs="Arial"/>
          <w:sz w:val="22"/>
          <w:szCs w:val="22"/>
          <w:lang w:eastAsia="en-US"/>
        </w:rPr>
        <w:t>EHA</w:t>
      </w:r>
      <w:r w:rsidRPr="00286728">
        <w:rPr>
          <w:rFonts w:ascii="Arial" w:hAnsi="Arial" w:cs="Arial"/>
          <w:sz w:val="22"/>
          <w:szCs w:val="22"/>
          <w:lang w:eastAsia="en-US"/>
        </w:rPr>
        <w:t xml:space="preserve"> provides a common approach, common languag</w:t>
      </w:r>
      <w:r w:rsidR="005D62E7" w:rsidRPr="00286728">
        <w:rPr>
          <w:rFonts w:ascii="Arial" w:hAnsi="Arial" w:cs="Arial"/>
          <w:sz w:val="22"/>
          <w:szCs w:val="22"/>
          <w:lang w:eastAsia="en-US"/>
        </w:rPr>
        <w:t xml:space="preserve">e and a holistic assessment of </w:t>
      </w:r>
      <w:r w:rsidR="00091223" w:rsidRPr="00286728">
        <w:rPr>
          <w:rFonts w:ascii="Arial" w:hAnsi="Arial" w:cs="Arial"/>
          <w:sz w:val="22"/>
          <w:szCs w:val="22"/>
          <w:lang w:eastAsia="en-US"/>
        </w:rPr>
        <w:t>the</w:t>
      </w:r>
      <w:r w:rsidR="005D62E7" w:rsidRPr="00286728">
        <w:rPr>
          <w:rFonts w:ascii="Arial" w:hAnsi="Arial" w:cs="Arial"/>
          <w:sz w:val="22"/>
          <w:szCs w:val="22"/>
          <w:lang w:eastAsia="en-US"/>
        </w:rPr>
        <w:t xml:space="preserve"> </w:t>
      </w:r>
      <w:r w:rsidR="00892AB1" w:rsidRPr="00286728">
        <w:rPr>
          <w:rFonts w:ascii="Arial" w:hAnsi="Arial" w:cs="Arial"/>
          <w:sz w:val="22"/>
          <w:szCs w:val="22"/>
          <w:lang w:eastAsia="en-US"/>
        </w:rPr>
        <w:t>family’s</w:t>
      </w:r>
      <w:r w:rsidR="003E2827" w:rsidRPr="00286728">
        <w:rPr>
          <w:rFonts w:ascii="Arial" w:hAnsi="Arial" w:cs="Arial"/>
          <w:sz w:val="22"/>
          <w:szCs w:val="22"/>
          <w:lang w:eastAsia="en-US"/>
        </w:rPr>
        <w:t xml:space="preserve"> needs, which is meaningful to the</w:t>
      </w:r>
      <w:r w:rsidR="005D62E7" w:rsidRPr="00286728">
        <w:rPr>
          <w:rFonts w:ascii="Arial" w:hAnsi="Arial" w:cs="Arial"/>
          <w:sz w:val="22"/>
          <w:szCs w:val="22"/>
          <w:lang w:eastAsia="en-US"/>
        </w:rPr>
        <w:t xml:space="preserve"> family because they have been</w:t>
      </w:r>
      <w:r w:rsidR="0051424D" w:rsidRPr="00286728">
        <w:rPr>
          <w:rFonts w:ascii="Arial" w:hAnsi="Arial" w:cs="Arial"/>
          <w:sz w:val="22"/>
          <w:szCs w:val="22"/>
          <w:lang w:eastAsia="en-US"/>
        </w:rPr>
        <w:t xml:space="preserve"> supported to tell their story and </w:t>
      </w:r>
      <w:r w:rsidR="001F7754">
        <w:rPr>
          <w:rFonts w:ascii="Arial" w:hAnsi="Arial" w:cs="Arial"/>
          <w:sz w:val="22"/>
          <w:szCs w:val="22"/>
          <w:lang w:eastAsia="en-US"/>
        </w:rPr>
        <w:t xml:space="preserve">they will </w:t>
      </w:r>
      <w:r w:rsidR="003E2827" w:rsidRPr="00286728">
        <w:rPr>
          <w:rFonts w:ascii="Arial" w:hAnsi="Arial" w:cs="Arial"/>
          <w:sz w:val="22"/>
          <w:szCs w:val="22"/>
          <w:lang w:eastAsia="en-US"/>
        </w:rPr>
        <w:t>work in partnership</w:t>
      </w:r>
      <w:r w:rsidR="00091223" w:rsidRPr="00286728">
        <w:rPr>
          <w:rFonts w:ascii="Arial" w:hAnsi="Arial" w:cs="Arial"/>
          <w:sz w:val="22"/>
          <w:szCs w:val="22"/>
          <w:lang w:eastAsia="en-US"/>
        </w:rPr>
        <w:t xml:space="preserve"> with professionals</w:t>
      </w:r>
      <w:r w:rsidR="0051424D" w:rsidRPr="00286728">
        <w:rPr>
          <w:rFonts w:ascii="Arial" w:hAnsi="Arial" w:cs="Arial"/>
          <w:sz w:val="22"/>
          <w:szCs w:val="22"/>
          <w:lang w:eastAsia="en-US"/>
        </w:rPr>
        <w:t xml:space="preserve"> to</w:t>
      </w:r>
      <w:r w:rsidR="003E2827" w:rsidRPr="00286728">
        <w:rPr>
          <w:rFonts w:ascii="Arial" w:hAnsi="Arial" w:cs="Arial"/>
          <w:sz w:val="22"/>
          <w:szCs w:val="22"/>
          <w:lang w:eastAsia="en-US"/>
        </w:rPr>
        <w:t xml:space="preserve"> help</w:t>
      </w:r>
      <w:r w:rsidR="0051424D" w:rsidRPr="00286728">
        <w:rPr>
          <w:rFonts w:ascii="Arial" w:hAnsi="Arial" w:cs="Arial"/>
          <w:sz w:val="22"/>
          <w:szCs w:val="22"/>
          <w:lang w:eastAsia="en-US"/>
        </w:rPr>
        <w:t xml:space="preserve"> </w:t>
      </w:r>
      <w:r w:rsidR="003E2827" w:rsidRPr="00286728">
        <w:rPr>
          <w:rFonts w:ascii="Arial" w:hAnsi="Arial" w:cs="Arial"/>
          <w:sz w:val="22"/>
          <w:szCs w:val="22"/>
          <w:lang w:eastAsia="en-US"/>
        </w:rPr>
        <w:t>achieve</w:t>
      </w:r>
      <w:r w:rsidR="0051424D" w:rsidRPr="00286728">
        <w:rPr>
          <w:rFonts w:ascii="Arial" w:hAnsi="Arial" w:cs="Arial"/>
          <w:sz w:val="22"/>
          <w:szCs w:val="22"/>
          <w:lang w:eastAsia="en-US"/>
        </w:rPr>
        <w:t xml:space="preserve"> their </w:t>
      </w:r>
      <w:r w:rsidR="003E2827" w:rsidRPr="00286728">
        <w:rPr>
          <w:rFonts w:ascii="Arial" w:hAnsi="Arial" w:cs="Arial"/>
          <w:sz w:val="22"/>
          <w:szCs w:val="22"/>
          <w:lang w:eastAsia="en-US"/>
        </w:rPr>
        <w:t>goals</w:t>
      </w:r>
      <w:r w:rsidR="0051424D" w:rsidRPr="00286728">
        <w:rPr>
          <w:rFonts w:ascii="Arial" w:hAnsi="Arial" w:cs="Arial"/>
          <w:sz w:val="22"/>
          <w:szCs w:val="22"/>
          <w:lang w:eastAsia="en-US"/>
        </w:rPr>
        <w:t>.</w:t>
      </w:r>
      <w:r w:rsidR="00DE3640" w:rsidRPr="00286728">
        <w:rPr>
          <w:rFonts w:ascii="Arial" w:hAnsi="Arial" w:cs="Arial"/>
          <w:sz w:val="22"/>
          <w:szCs w:val="22"/>
          <w:lang w:eastAsia="en-US"/>
        </w:rPr>
        <w:t xml:space="preserve"> The </w:t>
      </w:r>
      <w:r w:rsidR="00716AFF" w:rsidRPr="00286728">
        <w:rPr>
          <w:rFonts w:ascii="Arial" w:hAnsi="Arial" w:cs="Arial"/>
          <w:sz w:val="22"/>
          <w:szCs w:val="22"/>
          <w:lang w:eastAsia="en-US"/>
        </w:rPr>
        <w:t>EHA</w:t>
      </w:r>
      <w:r w:rsidR="00EC7725">
        <w:rPr>
          <w:rFonts w:ascii="Arial" w:hAnsi="Arial" w:cs="Arial"/>
          <w:sz w:val="22"/>
          <w:szCs w:val="22"/>
          <w:lang w:eastAsia="en-US"/>
        </w:rPr>
        <w:t xml:space="preserve"> can be </w:t>
      </w:r>
      <w:r w:rsidR="003E2827" w:rsidRPr="00286728">
        <w:rPr>
          <w:rFonts w:ascii="Arial" w:hAnsi="Arial" w:cs="Arial"/>
          <w:sz w:val="22"/>
          <w:szCs w:val="22"/>
          <w:lang w:eastAsia="en-US"/>
        </w:rPr>
        <w:t>used:</w:t>
      </w:r>
    </w:p>
    <w:p w:rsidR="00EC7725" w:rsidRDefault="00EC7725" w:rsidP="00C35F60">
      <w:pPr>
        <w:pStyle w:val="ListParagraph"/>
        <w:numPr>
          <w:ilvl w:val="0"/>
          <w:numId w:val="14"/>
        </w:numPr>
        <w:shd w:val="clear" w:color="auto" w:fill="FFFFFF" w:themeFill="background1"/>
        <w:autoSpaceDE w:val="0"/>
        <w:autoSpaceDN w:val="0"/>
        <w:adjustRightInd w:val="0"/>
        <w:ind w:left="360" w:right="-284"/>
        <w:jc w:val="both"/>
        <w:rPr>
          <w:rFonts w:ascii="Arial" w:hAnsi="Arial" w:cs="Arial"/>
          <w:sz w:val="22"/>
          <w:szCs w:val="22"/>
          <w:lang w:eastAsia="en-US"/>
        </w:rPr>
      </w:pPr>
      <w:r>
        <w:rPr>
          <w:rFonts w:ascii="Arial" w:hAnsi="Arial" w:cs="Arial"/>
          <w:sz w:val="22"/>
          <w:szCs w:val="22"/>
          <w:lang w:eastAsia="en-US"/>
        </w:rPr>
        <w:t>To a</w:t>
      </w:r>
      <w:r w:rsidR="003E2827" w:rsidRPr="001F7754">
        <w:rPr>
          <w:rFonts w:ascii="Arial" w:hAnsi="Arial" w:cs="Arial"/>
          <w:sz w:val="22"/>
          <w:szCs w:val="22"/>
          <w:lang w:eastAsia="en-US"/>
        </w:rPr>
        <w:t>ssess, plan and review a package</w:t>
      </w:r>
      <w:r w:rsidR="00091223" w:rsidRPr="001F7754">
        <w:rPr>
          <w:rFonts w:ascii="Arial" w:hAnsi="Arial" w:cs="Arial"/>
          <w:sz w:val="22"/>
          <w:szCs w:val="22"/>
          <w:lang w:eastAsia="en-US"/>
        </w:rPr>
        <w:t xml:space="preserve"> of support</w:t>
      </w:r>
      <w:r w:rsidR="003E2827" w:rsidRPr="001F7754">
        <w:rPr>
          <w:rFonts w:ascii="Arial" w:hAnsi="Arial" w:cs="Arial"/>
          <w:sz w:val="22"/>
          <w:szCs w:val="22"/>
          <w:lang w:eastAsia="en-US"/>
        </w:rPr>
        <w:t xml:space="preserve"> to meet the fam</w:t>
      </w:r>
      <w:r w:rsidR="001F7754" w:rsidRPr="001F7754">
        <w:rPr>
          <w:rFonts w:ascii="Arial" w:hAnsi="Arial" w:cs="Arial"/>
          <w:sz w:val="22"/>
          <w:szCs w:val="22"/>
          <w:lang w:eastAsia="en-US"/>
        </w:rPr>
        <w:t>ily’</w:t>
      </w:r>
      <w:r w:rsidR="003E2827" w:rsidRPr="001F7754">
        <w:rPr>
          <w:rFonts w:ascii="Arial" w:hAnsi="Arial" w:cs="Arial"/>
          <w:sz w:val="22"/>
          <w:szCs w:val="22"/>
          <w:lang w:eastAsia="en-US"/>
        </w:rPr>
        <w:t>s</w:t>
      </w:r>
      <w:r w:rsidR="00091223" w:rsidRPr="001F7754">
        <w:rPr>
          <w:rFonts w:ascii="Arial" w:hAnsi="Arial" w:cs="Arial"/>
          <w:sz w:val="22"/>
          <w:szCs w:val="22"/>
          <w:lang w:eastAsia="en-US"/>
        </w:rPr>
        <w:t xml:space="preserve"> agreed</w:t>
      </w:r>
      <w:r w:rsidR="003E2827" w:rsidRPr="001F7754">
        <w:rPr>
          <w:rFonts w:ascii="Arial" w:hAnsi="Arial" w:cs="Arial"/>
          <w:sz w:val="22"/>
          <w:szCs w:val="22"/>
          <w:lang w:eastAsia="en-US"/>
        </w:rPr>
        <w:t xml:space="preserve"> needs</w:t>
      </w:r>
      <w:r w:rsidR="001F7754" w:rsidRPr="001F7754">
        <w:rPr>
          <w:rFonts w:ascii="Arial" w:hAnsi="Arial" w:cs="Arial"/>
          <w:sz w:val="22"/>
          <w:szCs w:val="22"/>
          <w:lang w:eastAsia="en-US"/>
        </w:rPr>
        <w:t xml:space="preserve"> and goals</w:t>
      </w:r>
      <w:r w:rsidR="00055515">
        <w:rPr>
          <w:rFonts w:ascii="Arial" w:hAnsi="Arial" w:cs="Arial"/>
          <w:sz w:val="22"/>
          <w:szCs w:val="22"/>
          <w:lang w:eastAsia="en-US"/>
        </w:rPr>
        <w:t>.</w:t>
      </w:r>
      <w:r w:rsidR="001F7754" w:rsidRPr="001F7754">
        <w:rPr>
          <w:rFonts w:ascii="Arial" w:hAnsi="Arial" w:cs="Arial"/>
          <w:sz w:val="22"/>
          <w:szCs w:val="22"/>
          <w:lang w:eastAsia="en-US"/>
        </w:rPr>
        <w:t xml:space="preserve"> </w:t>
      </w:r>
    </w:p>
    <w:p w:rsidR="003E2827" w:rsidRDefault="00055515" w:rsidP="00EC7725">
      <w:pPr>
        <w:pStyle w:val="ListParagraph"/>
        <w:shd w:val="clear" w:color="auto" w:fill="FFFFFF" w:themeFill="background1"/>
        <w:autoSpaceDE w:val="0"/>
        <w:autoSpaceDN w:val="0"/>
        <w:adjustRightInd w:val="0"/>
        <w:ind w:left="360" w:right="-284"/>
        <w:jc w:val="both"/>
        <w:rPr>
          <w:rFonts w:ascii="Arial" w:hAnsi="Arial" w:cs="Arial"/>
          <w:sz w:val="22"/>
          <w:szCs w:val="22"/>
          <w:lang w:eastAsia="en-US"/>
        </w:rPr>
      </w:pPr>
      <w:r>
        <w:rPr>
          <w:rFonts w:ascii="Arial" w:hAnsi="Arial" w:cs="Arial"/>
          <w:sz w:val="22"/>
          <w:szCs w:val="22"/>
          <w:lang w:eastAsia="en-US"/>
        </w:rPr>
        <w:t>A</w:t>
      </w:r>
      <w:r w:rsidR="00091223" w:rsidRPr="001F7754">
        <w:rPr>
          <w:rFonts w:ascii="Arial" w:hAnsi="Arial" w:cs="Arial"/>
          <w:sz w:val="22"/>
          <w:szCs w:val="22"/>
          <w:lang w:eastAsia="en-US"/>
        </w:rPr>
        <w:t>nd/or</w:t>
      </w:r>
      <w:r w:rsidR="001F7754">
        <w:rPr>
          <w:rFonts w:ascii="Arial" w:hAnsi="Arial" w:cs="Arial"/>
          <w:sz w:val="22"/>
          <w:szCs w:val="22"/>
          <w:lang w:eastAsia="en-US"/>
        </w:rPr>
        <w:t>:</w:t>
      </w:r>
    </w:p>
    <w:p w:rsidR="00055515" w:rsidRPr="00055515" w:rsidRDefault="001F7754" w:rsidP="00C35F60">
      <w:pPr>
        <w:pStyle w:val="ListParagraph"/>
        <w:numPr>
          <w:ilvl w:val="0"/>
          <w:numId w:val="14"/>
        </w:numPr>
        <w:shd w:val="clear" w:color="auto" w:fill="FFFFFF" w:themeFill="background1"/>
        <w:autoSpaceDE w:val="0"/>
        <w:autoSpaceDN w:val="0"/>
        <w:adjustRightInd w:val="0"/>
        <w:ind w:left="360" w:right="-284"/>
        <w:jc w:val="both"/>
        <w:rPr>
          <w:rFonts w:ascii="Arial" w:hAnsi="Arial" w:cs="Arial"/>
          <w:sz w:val="22"/>
          <w:szCs w:val="22"/>
          <w:lang w:eastAsia="en-US"/>
        </w:rPr>
      </w:pPr>
      <w:r w:rsidRPr="00055515">
        <w:rPr>
          <w:rFonts w:ascii="Arial" w:hAnsi="Arial" w:cs="Arial"/>
          <w:sz w:val="22"/>
          <w:szCs w:val="22"/>
          <w:lang w:eastAsia="en-US"/>
        </w:rPr>
        <w:t xml:space="preserve">As a referral for targeted services across Brent’s Children and Young People directorate. </w:t>
      </w:r>
      <w:r w:rsidR="00055515" w:rsidRPr="00055515">
        <w:rPr>
          <w:rFonts w:ascii="Arial" w:hAnsi="Arial" w:cs="Arial"/>
          <w:sz w:val="22"/>
          <w:szCs w:val="22"/>
          <w:lang w:eastAsia="en-US"/>
        </w:rPr>
        <w:t>Information on how to check which s</w:t>
      </w:r>
      <w:r w:rsidRPr="00055515">
        <w:rPr>
          <w:rFonts w:ascii="Arial" w:hAnsi="Arial" w:cs="Arial"/>
          <w:sz w:val="22"/>
          <w:szCs w:val="22"/>
          <w:lang w:eastAsia="en-US"/>
        </w:rPr>
        <w:t xml:space="preserve">ervices accept the EHA </w:t>
      </w:r>
      <w:r w:rsidR="00055515" w:rsidRPr="00055515">
        <w:rPr>
          <w:rFonts w:ascii="Arial" w:hAnsi="Arial" w:cs="Arial"/>
          <w:sz w:val="22"/>
          <w:szCs w:val="22"/>
          <w:lang w:eastAsia="en-US"/>
        </w:rPr>
        <w:t xml:space="preserve">is </w:t>
      </w:r>
      <w:r w:rsidR="00A33194">
        <w:rPr>
          <w:rFonts w:ascii="Arial" w:hAnsi="Arial" w:cs="Arial"/>
          <w:sz w:val="22"/>
          <w:szCs w:val="22"/>
          <w:lang w:eastAsia="en-US"/>
        </w:rPr>
        <w:t>includ</w:t>
      </w:r>
      <w:r w:rsidR="00055515" w:rsidRPr="00055515">
        <w:rPr>
          <w:rFonts w:ascii="Arial" w:hAnsi="Arial" w:cs="Arial"/>
          <w:sz w:val="22"/>
          <w:szCs w:val="22"/>
          <w:lang w:eastAsia="en-US"/>
        </w:rPr>
        <w:t>ed in section 4.1.</w:t>
      </w:r>
    </w:p>
    <w:p w:rsidR="001F7754" w:rsidRPr="00055515" w:rsidRDefault="00055515" w:rsidP="00055515">
      <w:pPr>
        <w:pStyle w:val="ListParagraph"/>
        <w:shd w:val="clear" w:color="auto" w:fill="FFFFFF" w:themeFill="background1"/>
        <w:autoSpaceDE w:val="0"/>
        <w:autoSpaceDN w:val="0"/>
        <w:adjustRightInd w:val="0"/>
        <w:ind w:left="360" w:right="-284"/>
        <w:jc w:val="both"/>
        <w:rPr>
          <w:rFonts w:ascii="Arial" w:hAnsi="Arial" w:cs="Arial"/>
          <w:sz w:val="22"/>
          <w:szCs w:val="22"/>
          <w:lang w:eastAsia="en-US"/>
        </w:rPr>
      </w:pPr>
      <w:r w:rsidRPr="00055515">
        <w:rPr>
          <w:rFonts w:ascii="Arial" w:hAnsi="Arial" w:cs="Arial"/>
          <w:sz w:val="22"/>
          <w:szCs w:val="22"/>
          <w:lang w:eastAsia="en-US"/>
        </w:rPr>
        <w:t>A</w:t>
      </w:r>
      <w:r w:rsidR="001F7754" w:rsidRPr="00055515">
        <w:rPr>
          <w:rFonts w:ascii="Arial" w:hAnsi="Arial" w:cs="Arial"/>
          <w:sz w:val="22"/>
          <w:szCs w:val="22"/>
          <w:lang w:eastAsia="en-US"/>
        </w:rPr>
        <w:t>nd/or:</w:t>
      </w:r>
    </w:p>
    <w:p w:rsidR="001F7754" w:rsidRDefault="001F7754" w:rsidP="00C35F60">
      <w:pPr>
        <w:pStyle w:val="ListParagraph"/>
        <w:numPr>
          <w:ilvl w:val="0"/>
          <w:numId w:val="14"/>
        </w:numPr>
        <w:shd w:val="clear" w:color="auto" w:fill="FFFFFF" w:themeFill="background1"/>
        <w:autoSpaceDE w:val="0"/>
        <w:autoSpaceDN w:val="0"/>
        <w:adjustRightInd w:val="0"/>
        <w:ind w:left="360" w:right="-284"/>
        <w:jc w:val="both"/>
        <w:rPr>
          <w:rFonts w:ascii="Arial" w:hAnsi="Arial" w:cs="Arial"/>
          <w:sz w:val="22"/>
          <w:szCs w:val="22"/>
          <w:lang w:eastAsia="en-US"/>
        </w:rPr>
      </w:pPr>
      <w:r>
        <w:rPr>
          <w:rFonts w:ascii="Arial" w:hAnsi="Arial" w:cs="Arial"/>
          <w:sz w:val="22"/>
          <w:szCs w:val="22"/>
          <w:lang w:eastAsia="en-US"/>
        </w:rPr>
        <w:t xml:space="preserve">To nominate families as part of Brent’s </w:t>
      </w:r>
      <w:proofErr w:type="gramStart"/>
      <w:r>
        <w:rPr>
          <w:rFonts w:ascii="Arial" w:hAnsi="Arial" w:cs="Arial"/>
          <w:sz w:val="22"/>
          <w:szCs w:val="22"/>
          <w:lang w:eastAsia="en-US"/>
        </w:rPr>
        <w:t>Working</w:t>
      </w:r>
      <w:proofErr w:type="gramEnd"/>
      <w:r>
        <w:rPr>
          <w:rFonts w:ascii="Arial" w:hAnsi="Arial" w:cs="Arial"/>
          <w:sz w:val="22"/>
          <w:szCs w:val="22"/>
          <w:lang w:eastAsia="en-US"/>
        </w:rPr>
        <w:t xml:space="preserve"> with Families (</w:t>
      </w:r>
      <w:proofErr w:type="spellStart"/>
      <w:r>
        <w:rPr>
          <w:rFonts w:ascii="Arial" w:hAnsi="Arial" w:cs="Arial"/>
          <w:sz w:val="22"/>
          <w:szCs w:val="22"/>
          <w:lang w:eastAsia="en-US"/>
        </w:rPr>
        <w:t>WwF</w:t>
      </w:r>
      <w:proofErr w:type="spellEnd"/>
      <w:r>
        <w:rPr>
          <w:rFonts w:ascii="Arial" w:hAnsi="Arial" w:cs="Arial"/>
          <w:sz w:val="22"/>
          <w:szCs w:val="22"/>
          <w:lang w:eastAsia="en-US"/>
        </w:rPr>
        <w:t>) programme</w:t>
      </w:r>
      <w:r w:rsidR="00926F3B">
        <w:rPr>
          <w:rFonts w:ascii="Arial" w:hAnsi="Arial" w:cs="Arial"/>
          <w:sz w:val="22"/>
          <w:szCs w:val="22"/>
          <w:lang w:eastAsia="en-US"/>
        </w:rPr>
        <w:t>.</w:t>
      </w:r>
    </w:p>
    <w:p w:rsidR="00CC76BF" w:rsidRPr="00286728" w:rsidRDefault="00CC76BF" w:rsidP="00A909BA">
      <w:pPr>
        <w:shd w:val="clear" w:color="auto" w:fill="FFFFFF" w:themeFill="background1"/>
        <w:autoSpaceDE w:val="0"/>
        <w:autoSpaceDN w:val="0"/>
        <w:adjustRightInd w:val="0"/>
        <w:ind w:right="-284"/>
        <w:jc w:val="both"/>
        <w:rPr>
          <w:rFonts w:ascii="Arial" w:hAnsi="Arial" w:cs="Arial"/>
          <w:sz w:val="22"/>
          <w:szCs w:val="22"/>
          <w:lang w:eastAsia="en-US"/>
        </w:rPr>
      </w:pPr>
    </w:p>
    <w:p w:rsidR="00A4626C" w:rsidRPr="00286728" w:rsidRDefault="00A4626C" w:rsidP="00A909BA">
      <w:pPr>
        <w:shd w:val="clear" w:color="auto" w:fill="FFFFFF" w:themeFill="background1"/>
        <w:autoSpaceDE w:val="0"/>
        <w:autoSpaceDN w:val="0"/>
        <w:adjustRightInd w:val="0"/>
        <w:ind w:right="-284"/>
        <w:jc w:val="both"/>
        <w:rPr>
          <w:rFonts w:ascii="Arial" w:hAnsi="Arial" w:cs="Arial"/>
          <w:sz w:val="22"/>
          <w:szCs w:val="22"/>
          <w:lang w:eastAsia="en-US"/>
        </w:rPr>
      </w:pPr>
      <w:r w:rsidRPr="00286728">
        <w:rPr>
          <w:rFonts w:ascii="Arial" w:hAnsi="Arial" w:cs="Arial"/>
          <w:sz w:val="22"/>
          <w:szCs w:val="22"/>
          <w:lang w:eastAsia="en-US"/>
        </w:rPr>
        <w:t xml:space="preserve">Professionals completing the </w:t>
      </w:r>
      <w:r w:rsidR="00716AFF" w:rsidRPr="00286728">
        <w:rPr>
          <w:rFonts w:ascii="Arial" w:hAnsi="Arial" w:cs="Arial"/>
          <w:sz w:val="22"/>
          <w:szCs w:val="22"/>
          <w:lang w:eastAsia="en-US"/>
        </w:rPr>
        <w:t>EHA</w:t>
      </w:r>
      <w:r w:rsidR="00CC76BF" w:rsidRPr="00286728">
        <w:rPr>
          <w:rFonts w:ascii="Arial" w:hAnsi="Arial" w:cs="Arial"/>
          <w:sz w:val="22"/>
          <w:szCs w:val="22"/>
          <w:lang w:eastAsia="en-US"/>
        </w:rPr>
        <w:t xml:space="preserve"> are</w:t>
      </w:r>
      <w:r w:rsidR="007F482F" w:rsidRPr="00286728">
        <w:rPr>
          <w:rFonts w:ascii="Arial" w:hAnsi="Arial" w:cs="Arial"/>
          <w:sz w:val="22"/>
          <w:szCs w:val="22"/>
          <w:lang w:eastAsia="en-US"/>
        </w:rPr>
        <w:t xml:space="preserve"> strongly</w:t>
      </w:r>
      <w:r w:rsidR="00CC76BF" w:rsidRPr="00286728">
        <w:rPr>
          <w:rFonts w:ascii="Arial" w:hAnsi="Arial" w:cs="Arial"/>
          <w:sz w:val="22"/>
          <w:szCs w:val="22"/>
          <w:lang w:eastAsia="en-US"/>
        </w:rPr>
        <w:t xml:space="preserve"> </w:t>
      </w:r>
      <w:r w:rsidR="007F482F" w:rsidRPr="00286728">
        <w:rPr>
          <w:rFonts w:ascii="Arial" w:hAnsi="Arial" w:cs="Arial"/>
          <w:sz w:val="22"/>
          <w:szCs w:val="22"/>
          <w:lang w:eastAsia="en-US"/>
        </w:rPr>
        <w:t>advised</w:t>
      </w:r>
      <w:r w:rsidR="00CC76BF" w:rsidRPr="00286728">
        <w:rPr>
          <w:rFonts w:ascii="Arial" w:hAnsi="Arial" w:cs="Arial"/>
          <w:sz w:val="22"/>
          <w:szCs w:val="22"/>
          <w:lang w:eastAsia="en-US"/>
        </w:rPr>
        <w:t xml:space="preserve"> to complete the online</w:t>
      </w:r>
      <w:r w:rsidR="007F482F" w:rsidRPr="00286728">
        <w:rPr>
          <w:rFonts w:ascii="Arial" w:hAnsi="Arial" w:cs="Arial"/>
          <w:sz w:val="22"/>
          <w:szCs w:val="22"/>
          <w:lang w:eastAsia="en-US"/>
        </w:rPr>
        <w:t xml:space="preserve"> </w:t>
      </w:r>
      <w:r w:rsidR="00716AFF" w:rsidRPr="00286728">
        <w:rPr>
          <w:rFonts w:ascii="Arial" w:hAnsi="Arial" w:cs="Arial"/>
          <w:sz w:val="22"/>
          <w:szCs w:val="22"/>
          <w:lang w:eastAsia="en-US"/>
        </w:rPr>
        <w:t>EHA</w:t>
      </w:r>
      <w:r w:rsidR="00CC76BF" w:rsidRPr="00286728">
        <w:rPr>
          <w:rFonts w:ascii="Arial" w:hAnsi="Arial" w:cs="Arial"/>
          <w:sz w:val="22"/>
          <w:szCs w:val="22"/>
          <w:lang w:eastAsia="en-US"/>
        </w:rPr>
        <w:t xml:space="preserve"> training available from the LSCB.</w:t>
      </w:r>
      <w:r w:rsidR="007F482F" w:rsidRPr="00286728">
        <w:rPr>
          <w:rFonts w:ascii="Arial" w:hAnsi="Arial" w:cs="Arial"/>
          <w:sz w:val="22"/>
          <w:szCs w:val="22"/>
          <w:lang w:eastAsia="en-US"/>
        </w:rPr>
        <w:t xml:space="preserve"> There is also a classroom based</w:t>
      </w:r>
      <w:r w:rsidR="004F0E6B" w:rsidRPr="00286728">
        <w:rPr>
          <w:rFonts w:ascii="Arial" w:hAnsi="Arial" w:cs="Arial"/>
          <w:sz w:val="22"/>
          <w:szCs w:val="22"/>
          <w:lang w:eastAsia="en-US"/>
        </w:rPr>
        <w:t xml:space="preserve"> 1-</w:t>
      </w:r>
      <w:r w:rsidR="007F482F" w:rsidRPr="00286728">
        <w:rPr>
          <w:rFonts w:ascii="Arial" w:hAnsi="Arial" w:cs="Arial"/>
          <w:sz w:val="22"/>
          <w:szCs w:val="22"/>
          <w:lang w:eastAsia="en-US"/>
        </w:rPr>
        <w:t>day training programme, which demonstrates how</w:t>
      </w:r>
      <w:r w:rsidRPr="00286728">
        <w:rPr>
          <w:rFonts w:ascii="Arial" w:hAnsi="Arial" w:cs="Arial"/>
          <w:sz w:val="22"/>
          <w:szCs w:val="22"/>
          <w:lang w:eastAsia="en-US"/>
        </w:rPr>
        <w:t xml:space="preserve"> to complete an </w:t>
      </w:r>
      <w:r w:rsidR="00716AFF" w:rsidRPr="00286728">
        <w:rPr>
          <w:rFonts w:ascii="Arial" w:hAnsi="Arial" w:cs="Arial"/>
          <w:sz w:val="22"/>
          <w:szCs w:val="22"/>
          <w:lang w:eastAsia="en-US"/>
        </w:rPr>
        <w:t>EHA</w:t>
      </w:r>
      <w:r w:rsidR="007F482F" w:rsidRPr="00286728">
        <w:rPr>
          <w:rFonts w:ascii="Arial" w:hAnsi="Arial" w:cs="Arial"/>
          <w:sz w:val="22"/>
          <w:szCs w:val="22"/>
          <w:lang w:eastAsia="en-US"/>
        </w:rPr>
        <w:t>. Details of</w:t>
      </w:r>
      <w:r w:rsidRPr="00286728">
        <w:rPr>
          <w:rFonts w:ascii="Arial" w:hAnsi="Arial" w:cs="Arial"/>
          <w:sz w:val="22"/>
          <w:szCs w:val="22"/>
          <w:lang w:eastAsia="en-US"/>
        </w:rPr>
        <w:t xml:space="preserve"> how to access the training are included in section </w:t>
      </w:r>
      <w:r w:rsidR="001C44D5" w:rsidRPr="00286728">
        <w:rPr>
          <w:rFonts w:ascii="Arial" w:hAnsi="Arial" w:cs="Arial"/>
          <w:sz w:val="22"/>
          <w:szCs w:val="22"/>
          <w:lang w:eastAsia="en-US"/>
        </w:rPr>
        <w:t>7</w:t>
      </w:r>
      <w:r w:rsidR="004F0E6B" w:rsidRPr="00286728">
        <w:rPr>
          <w:rFonts w:ascii="Arial" w:hAnsi="Arial" w:cs="Arial"/>
          <w:sz w:val="22"/>
          <w:szCs w:val="22"/>
          <w:lang w:eastAsia="en-US"/>
        </w:rPr>
        <w:t>.</w:t>
      </w:r>
    </w:p>
    <w:p w:rsidR="0018158C" w:rsidRPr="00286728" w:rsidRDefault="0018158C" w:rsidP="00A909BA">
      <w:pPr>
        <w:shd w:val="clear" w:color="auto" w:fill="FFFFFF" w:themeFill="background1"/>
        <w:autoSpaceDE w:val="0"/>
        <w:autoSpaceDN w:val="0"/>
        <w:adjustRightInd w:val="0"/>
        <w:ind w:right="-284"/>
        <w:jc w:val="both"/>
        <w:rPr>
          <w:rFonts w:ascii="Arial" w:hAnsi="Arial" w:cs="Arial"/>
          <w:sz w:val="22"/>
          <w:szCs w:val="22"/>
          <w:lang w:eastAsia="en-US"/>
        </w:rPr>
      </w:pPr>
    </w:p>
    <w:p w:rsidR="00A4626C" w:rsidRPr="00286728" w:rsidRDefault="00A4626C" w:rsidP="00A909BA">
      <w:pPr>
        <w:shd w:val="clear" w:color="auto" w:fill="FFFFFF" w:themeFill="background1"/>
        <w:autoSpaceDE w:val="0"/>
        <w:autoSpaceDN w:val="0"/>
        <w:adjustRightInd w:val="0"/>
        <w:ind w:right="-284"/>
        <w:contextualSpacing/>
        <w:jc w:val="both"/>
        <w:rPr>
          <w:rFonts w:ascii="Arial" w:hAnsi="Arial" w:cs="Arial"/>
          <w:sz w:val="22"/>
          <w:szCs w:val="22"/>
          <w:lang w:eastAsia="en-US"/>
        </w:rPr>
      </w:pPr>
    </w:p>
    <w:p w:rsidR="00E42E95" w:rsidRPr="000D1895" w:rsidRDefault="00A4626C" w:rsidP="00A909BA">
      <w:pPr>
        <w:shd w:val="clear" w:color="auto" w:fill="FFFFFF" w:themeFill="background1"/>
        <w:autoSpaceDE w:val="0"/>
        <w:autoSpaceDN w:val="0"/>
        <w:adjustRightInd w:val="0"/>
        <w:ind w:left="-1276" w:right="-284" w:firstLine="1276"/>
        <w:contextualSpacing/>
        <w:jc w:val="both"/>
        <w:rPr>
          <w:rFonts w:ascii="Arial" w:hAnsi="Arial" w:cs="Arial"/>
          <w:lang w:eastAsia="en-US"/>
        </w:rPr>
      </w:pPr>
      <w:r w:rsidRPr="000D1895">
        <w:rPr>
          <w:rFonts w:ascii="Arial" w:hAnsi="Arial" w:cs="Arial"/>
          <w:b/>
        </w:rPr>
        <w:t xml:space="preserve">2. </w:t>
      </w:r>
      <w:r w:rsidR="008A4354" w:rsidRPr="000D1895">
        <w:rPr>
          <w:rFonts w:ascii="Arial" w:hAnsi="Arial" w:cs="Arial"/>
          <w:b/>
        </w:rPr>
        <w:t>Principles underpinning a good a</w:t>
      </w:r>
      <w:r w:rsidR="009A72ED" w:rsidRPr="000D1895">
        <w:rPr>
          <w:rFonts w:ascii="Arial" w:hAnsi="Arial" w:cs="Arial"/>
          <w:b/>
        </w:rPr>
        <w:t>ssessment</w:t>
      </w:r>
    </w:p>
    <w:p w:rsidR="009A72ED" w:rsidRPr="00286728" w:rsidRDefault="003E2827" w:rsidP="00A909BA">
      <w:pPr>
        <w:shd w:val="clear" w:color="auto" w:fill="FFFFFF" w:themeFill="background1"/>
        <w:autoSpaceDE w:val="0"/>
        <w:autoSpaceDN w:val="0"/>
        <w:adjustRightInd w:val="0"/>
        <w:ind w:right="-284"/>
        <w:contextualSpacing/>
        <w:jc w:val="both"/>
        <w:rPr>
          <w:rFonts w:ascii="Arial" w:hAnsi="Arial" w:cs="Arial"/>
          <w:sz w:val="22"/>
          <w:szCs w:val="22"/>
          <w:lang w:eastAsia="en-US"/>
        </w:rPr>
      </w:pPr>
      <w:r w:rsidRPr="00286728">
        <w:rPr>
          <w:rFonts w:ascii="Arial" w:hAnsi="Arial" w:cs="Arial"/>
          <w:sz w:val="22"/>
          <w:szCs w:val="22"/>
        </w:rPr>
        <w:t>A</w:t>
      </w:r>
      <w:r w:rsidR="009A72ED" w:rsidRPr="00286728">
        <w:rPr>
          <w:rFonts w:ascii="Arial" w:hAnsi="Arial" w:cs="Arial"/>
          <w:sz w:val="22"/>
          <w:szCs w:val="22"/>
        </w:rPr>
        <w:t xml:space="preserve"> goo</w:t>
      </w:r>
      <w:r w:rsidR="00716AFF" w:rsidRPr="00286728">
        <w:rPr>
          <w:rFonts w:ascii="Arial" w:hAnsi="Arial" w:cs="Arial"/>
          <w:sz w:val="22"/>
          <w:szCs w:val="22"/>
        </w:rPr>
        <w:t>d quality assessment provides a</w:t>
      </w:r>
      <w:r w:rsidRPr="00286728">
        <w:rPr>
          <w:rFonts w:ascii="Arial" w:hAnsi="Arial" w:cs="Arial"/>
          <w:sz w:val="22"/>
          <w:szCs w:val="22"/>
        </w:rPr>
        <w:t xml:space="preserve"> holistic</w:t>
      </w:r>
      <w:r w:rsidR="009A72ED" w:rsidRPr="00286728">
        <w:rPr>
          <w:rFonts w:ascii="Arial" w:hAnsi="Arial" w:cs="Arial"/>
          <w:sz w:val="22"/>
          <w:szCs w:val="22"/>
        </w:rPr>
        <w:t xml:space="preserve"> analysis of the </w:t>
      </w:r>
      <w:r w:rsidR="0067615A">
        <w:rPr>
          <w:rFonts w:ascii="Arial" w:hAnsi="Arial" w:cs="Arial"/>
          <w:sz w:val="22"/>
          <w:szCs w:val="22"/>
        </w:rPr>
        <w:t>family’s</w:t>
      </w:r>
      <w:r w:rsidR="009A72ED" w:rsidRPr="00286728">
        <w:rPr>
          <w:rFonts w:ascii="Arial" w:hAnsi="Arial" w:cs="Arial"/>
          <w:sz w:val="22"/>
          <w:szCs w:val="22"/>
        </w:rPr>
        <w:t xml:space="preserve"> strengths and needs</w:t>
      </w:r>
      <w:r w:rsidRPr="00286728">
        <w:rPr>
          <w:rFonts w:ascii="Arial" w:hAnsi="Arial" w:cs="Arial"/>
          <w:sz w:val="22"/>
          <w:szCs w:val="22"/>
        </w:rPr>
        <w:t>,</w:t>
      </w:r>
      <w:r w:rsidR="009A72ED" w:rsidRPr="00286728">
        <w:rPr>
          <w:rFonts w:ascii="Arial" w:hAnsi="Arial" w:cs="Arial"/>
          <w:sz w:val="22"/>
          <w:szCs w:val="22"/>
        </w:rPr>
        <w:t xml:space="preserve"> and is</w:t>
      </w:r>
      <w:r w:rsidR="0067615A">
        <w:rPr>
          <w:rFonts w:ascii="Arial" w:hAnsi="Arial" w:cs="Arial"/>
          <w:sz w:val="22"/>
          <w:szCs w:val="22"/>
        </w:rPr>
        <w:t xml:space="preserve"> also</w:t>
      </w:r>
      <w:r w:rsidR="009A72ED" w:rsidRPr="00286728">
        <w:rPr>
          <w:rFonts w:ascii="Arial" w:hAnsi="Arial" w:cs="Arial"/>
          <w:sz w:val="22"/>
          <w:szCs w:val="22"/>
        </w:rPr>
        <w:t>:</w:t>
      </w:r>
    </w:p>
    <w:p w:rsidR="009A72ED" w:rsidRPr="0067615A" w:rsidRDefault="009A72ED" w:rsidP="0067615A">
      <w:pPr>
        <w:pStyle w:val="ListParagraph"/>
        <w:numPr>
          <w:ilvl w:val="0"/>
          <w:numId w:val="7"/>
        </w:numPr>
        <w:jc w:val="both"/>
        <w:rPr>
          <w:rFonts w:ascii="Arial" w:hAnsi="Arial" w:cs="Arial"/>
          <w:sz w:val="22"/>
          <w:szCs w:val="22"/>
        </w:rPr>
      </w:pPr>
      <w:r w:rsidRPr="00286728">
        <w:rPr>
          <w:rFonts w:ascii="Arial" w:hAnsi="Arial" w:cs="Arial"/>
          <w:b/>
          <w:sz w:val="22"/>
          <w:szCs w:val="22"/>
        </w:rPr>
        <w:t>Accurate</w:t>
      </w:r>
      <w:r w:rsidR="0067615A">
        <w:rPr>
          <w:rFonts w:ascii="Arial" w:hAnsi="Arial" w:cs="Arial"/>
          <w:b/>
          <w:sz w:val="22"/>
          <w:szCs w:val="22"/>
        </w:rPr>
        <w:t xml:space="preserve"> </w:t>
      </w:r>
      <w:r w:rsidR="0067615A" w:rsidRPr="0067615A">
        <w:rPr>
          <w:rFonts w:ascii="Arial" w:hAnsi="Arial" w:cs="Arial"/>
          <w:sz w:val="22"/>
          <w:szCs w:val="22"/>
        </w:rPr>
        <w:t>–</w:t>
      </w:r>
      <w:r w:rsidRPr="0067615A">
        <w:rPr>
          <w:rFonts w:ascii="Arial" w:hAnsi="Arial" w:cs="Arial"/>
          <w:b/>
          <w:sz w:val="22"/>
          <w:szCs w:val="22"/>
        </w:rPr>
        <w:t xml:space="preserve"> </w:t>
      </w:r>
      <w:r w:rsidR="0067615A" w:rsidRPr="0067615A">
        <w:rPr>
          <w:rFonts w:ascii="Arial" w:hAnsi="Arial" w:cs="Arial"/>
          <w:sz w:val="22"/>
          <w:szCs w:val="22"/>
        </w:rPr>
        <w:t>Th</w:t>
      </w:r>
      <w:r w:rsidRPr="0067615A">
        <w:rPr>
          <w:rFonts w:ascii="Arial" w:hAnsi="Arial" w:cs="Arial"/>
          <w:sz w:val="22"/>
          <w:szCs w:val="22"/>
        </w:rPr>
        <w:t xml:space="preserve">e assessment provides an accurate representation of the strengths and needs of the </w:t>
      </w:r>
      <w:r w:rsidR="003E2827" w:rsidRPr="0067615A">
        <w:rPr>
          <w:rFonts w:ascii="Arial" w:hAnsi="Arial" w:cs="Arial"/>
          <w:sz w:val="22"/>
          <w:szCs w:val="22"/>
        </w:rPr>
        <w:t>family</w:t>
      </w:r>
    </w:p>
    <w:p w:rsidR="009A72ED" w:rsidRPr="00286728" w:rsidRDefault="009A72ED" w:rsidP="00A909BA">
      <w:pPr>
        <w:pStyle w:val="ListParagraph"/>
        <w:numPr>
          <w:ilvl w:val="0"/>
          <w:numId w:val="7"/>
        </w:numPr>
        <w:jc w:val="both"/>
        <w:rPr>
          <w:rFonts w:ascii="Arial" w:hAnsi="Arial" w:cs="Arial"/>
          <w:sz w:val="22"/>
          <w:szCs w:val="22"/>
        </w:rPr>
      </w:pPr>
      <w:r w:rsidRPr="00286728">
        <w:rPr>
          <w:rFonts w:ascii="Arial" w:hAnsi="Arial" w:cs="Arial"/>
          <w:b/>
          <w:sz w:val="22"/>
          <w:szCs w:val="22"/>
        </w:rPr>
        <w:t xml:space="preserve">Clear </w:t>
      </w:r>
      <w:r w:rsidRPr="00286728">
        <w:rPr>
          <w:rFonts w:ascii="Arial" w:hAnsi="Arial" w:cs="Arial"/>
          <w:sz w:val="22"/>
          <w:szCs w:val="22"/>
        </w:rPr>
        <w:t xml:space="preserve">– </w:t>
      </w:r>
      <w:r w:rsidR="0067615A">
        <w:rPr>
          <w:rFonts w:ascii="Arial" w:hAnsi="Arial" w:cs="Arial"/>
          <w:sz w:val="22"/>
          <w:szCs w:val="22"/>
        </w:rPr>
        <w:t>T</w:t>
      </w:r>
      <w:r w:rsidRPr="00286728">
        <w:rPr>
          <w:rFonts w:ascii="Arial" w:hAnsi="Arial" w:cs="Arial"/>
          <w:sz w:val="22"/>
          <w:szCs w:val="22"/>
        </w:rPr>
        <w:t>he assessment is concise and understandable by all those involved</w:t>
      </w:r>
      <w:r w:rsidR="003E2827" w:rsidRPr="00286728">
        <w:rPr>
          <w:rFonts w:ascii="Arial" w:hAnsi="Arial" w:cs="Arial"/>
          <w:sz w:val="22"/>
          <w:szCs w:val="22"/>
        </w:rPr>
        <w:t>,</w:t>
      </w:r>
      <w:r w:rsidR="0067615A">
        <w:rPr>
          <w:rFonts w:ascii="Arial" w:hAnsi="Arial" w:cs="Arial"/>
          <w:sz w:val="22"/>
          <w:szCs w:val="22"/>
        </w:rPr>
        <w:t xml:space="preserve"> particularly the family and</w:t>
      </w:r>
      <w:r w:rsidR="00A60308" w:rsidRPr="00286728">
        <w:rPr>
          <w:rFonts w:ascii="Arial" w:hAnsi="Arial" w:cs="Arial"/>
          <w:sz w:val="22"/>
          <w:szCs w:val="22"/>
        </w:rPr>
        <w:t xml:space="preserve"> any</w:t>
      </w:r>
      <w:r w:rsidRPr="00286728">
        <w:rPr>
          <w:rFonts w:ascii="Arial" w:hAnsi="Arial" w:cs="Arial"/>
          <w:sz w:val="22"/>
          <w:szCs w:val="22"/>
        </w:rPr>
        <w:t xml:space="preserve"> </w:t>
      </w:r>
      <w:r w:rsidR="00091223" w:rsidRPr="00286728">
        <w:rPr>
          <w:rFonts w:ascii="Arial" w:hAnsi="Arial" w:cs="Arial"/>
          <w:sz w:val="22"/>
          <w:szCs w:val="22"/>
        </w:rPr>
        <w:t>professionals</w:t>
      </w:r>
      <w:r w:rsidRPr="00286728">
        <w:rPr>
          <w:rFonts w:ascii="Arial" w:hAnsi="Arial" w:cs="Arial"/>
          <w:sz w:val="22"/>
          <w:szCs w:val="22"/>
        </w:rPr>
        <w:t xml:space="preserve"> who may </w:t>
      </w:r>
      <w:r w:rsidR="00FD127A" w:rsidRPr="00286728">
        <w:rPr>
          <w:rFonts w:ascii="Arial" w:hAnsi="Arial" w:cs="Arial"/>
          <w:sz w:val="22"/>
          <w:szCs w:val="22"/>
        </w:rPr>
        <w:t>be</w:t>
      </w:r>
      <w:r w:rsidRPr="00286728">
        <w:rPr>
          <w:rFonts w:ascii="Arial" w:hAnsi="Arial" w:cs="Arial"/>
          <w:sz w:val="22"/>
          <w:szCs w:val="22"/>
        </w:rPr>
        <w:t xml:space="preserve"> involved</w:t>
      </w:r>
      <w:r w:rsidR="00A60308" w:rsidRPr="00286728">
        <w:rPr>
          <w:rFonts w:ascii="Arial" w:hAnsi="Arial" w:cs="Arial"/>
          <w:sz w:val="22"/>
          <w:szCs w:val="22"/>
        </w:rPr>
        <w:t xml:space="preserve"> </w:t>
      </w:r>
      <w:r w:rsidRPr="00286728">
        <w:rPr>
          <w:rFonts w:ascii="Arial" w:hAnsi="Arial" w:cs="Arial"/>
          <w:sz w:val="22"/>
          <w:szCs w:val="22"/>
        </w:rPr>
        <w:t>or</w:t>
      </w:r>
      <w:r w:rsidR="0067615A">
        <w:rPr>
          <w:rFonts w:ascii="Arial" w:hAnsi="Arial" w:cs="Arial"/>
          <w:sz w:val="22"/>
          <w:szCs w:val="22"/>
        </w:rPr>
        <w:t xml:space="preserve"> who</w:t>
      </w:r>
      <w:r w:rsidRPr="00286728">
        <w:rPr>
          <w:rFonts w:ascii="Arial" w:hAnsi="Arial" w:cs="Arial"/>
          <w:sz w:val="22"/>
          <w:szCs w:val="22"/>
        </w:rPr>
        <w:t xml:space="preserve"> take responsibility for the</w:t>
      </w:r>
      <w:r w:rsidR="00A60308" w:rsidRPr="00286728">
        <w:rPr>
          <w:rFonts w:ascii="Arial" w:hAnsi="Arial" w:cs="Arial"/>
          <w:sz w:val="22"/>
          <w:szCs w:val="22"/>
        </w:rPr>
        <w:t xml:space="preserve"> </w:t>
      </w:r>
      <w:r w:rsidRPr="00286728">
        <w:rPr>
          <w:rFonts w:ascii="Arial" w:hAnsi="Arial" w:cs="Arial"/>
          <w:sz w:val="22"/>
          <w:szCs w:val="22"/>
        </w:rPr>
        <w:t>case at a later stage</w:t>
      </w:r>
    </w:p>
    <w:p w:rsidR="009A72ED" w:rsidRPr="00286728" w:rsidRDefault="009A72ED" w:rsidP="00A909BA">
      <w:pPr>
        <w:pStyle w:val="ListParagraph"/>
        <w:numPr>
          <w:ilvl w:val="0"/>
          <w:numId w:val="7"/>
        </w:numPr>
        <w:jc w:val="both"/>
        <w:rPr>
          <w:rFonts w:ascii="Arial" w:hAnsi="Arial" w:cs="Arial"/>
          <w:sz w:val="22"/>
          <w:szCs w:val="22"/>
        </w:rPr>
      </w:pPr>
      <w:r w:rsidRPr="00286728">
        <w:rPr>
          <w:rFonts w:ascii="Arial" w:hAnsi="Arial" w:cs="Arial"/>
          <w:b/>
          <w:sz w:val="22"/>
          <w:szCs w:val="22"/>
        </w:rPr>
        <w:t xml:space="preserve">Inclusive </w:t>
      </w:r>
      <w:r w:rsidRPr="00286728">
        <w:rPr>
          <w:rFonts w:ascii="Arial" w:hAnsi="Arial" w:cs="Arial"/>
          <w:sz w:val="22"/>
          <w:szCs w:val="22"/>
        </w:rPr>
        <w:t xml:space="preserve">– </w:t>
      </w:r>
      <w:r w:rsidR="0067615A">
        <w:rPr>
          <w:rFonts w:ascii="Arial" w:hAnsi="Arial" w:cs="Arial"/>
          <w:sz w:val="22"/>
          <w:szCs w:val="22"/>
        </w:rPr>
        <w:t>T</w:t>
      </w:r>
      <w:r w:rsidRPr="00286728">
        <w:rPr>
          <w:rFonts w:ascii="Arial" w:hAnsi="Arial" w:cs="Arial"/>
          <w:sz w:val="22"/>
          <w:szCs w:val="22"/>
        </w:rPr>
        <w:t>he assessment represents the views and opinions of the child</w:t>
      </w:r>
      <w:r w:rsidR="00091223" w:rsidRPr="00286728">
        <w:rPr>
          <w:rFonts w:ascii="Arial" w:hAnsi="Arial" w:cs="Arial"/>
          <w:sz w:val="22"/>
          <w:szCs w:val="22"/>
        </w:rPr>
        <w:t>ren/young people</w:t>
      </w:r>
      <w:r w:rsidRPr="00286728">
        <w:rPr>
          <w:rFonts w:ascii="Arial" w:hAnsi="Arial" w:cs="Arial"/>
          <w:sz w:val="22"/>
          <w:szCs w:val="22"/>
        </w:rPr>
        <w:t xml:space="preserve"> and</w:t>
      </w:r>
      <w:r w:rsidR="00FD127A" w:rsidRPr="00286728">
        <w:rPr>
          <w:rFonts w:ascii="Arial" w:hAnsi="Arial" w:cs="Arial"/>
          <w:sz w:val="22"/>
          <w:szCs w:val="22"/>
        </w:rPr>
        <w:t xml:space="preserve"> their parents/carers</w:t>
      </w:r>
    </w:p>
    <w:p w:rsidR="009A72ED" w:rsidRPr="00286728" w:rsidRDefault="0067615A" w:rsidP="00A909BA">
      <w:pPr>
        <w:pStyle w:val="ListParagraph"/>
        <w:numPr>
          <w:ilvl w:val="0"/>
          <w:numId w:val="7"/>
        </w:numPr>
        <w:jc w:val="both"/>
        <w:rPr>
          <w:rFonts w:ascii="Arial" w:hAnsi="Arial" w:cs="Arial"/>
          <w:sz w:val="22"/>
          <w:szCs w:val="22"/>
        </w:rPr>
      </w:pPr>
      <w:r>
        <w:rPr>
          <w:rFonts w:ascii="Arial" w:hAnsi="Arial" w:cs="Arial"/>
          <w:b/>
          <w:sz w:val="22"/>
          <w:szCs w:val="22"/>
        </w:rPr>
        <w:t>Promotes equal opportunities</w:t>
      </w:r>
      <w:r w:rsidR="009A72ED" w:rsidRPr="00286728">
        <w:rPr>
          <w:rFonts w:ascii="Arial" w:hAnsi="Arial" w:cs="Arial"/>
          <w:b/>
          <w:sz w:val="22"/>
          <w:szCs w:val="22"/>
        </w:rPr>
        <w:t xml:space="preserve"> </w:t>
      </w:r>
      <w:r w:rsidR="009A72ED" w:rsidRPr="00286728">
        <w:rPr>
          <w:rFonts w:ascii="Arial" w:hAnsi="Arial" w:cs="Arial"/>
          <w:sz w:val="22"/>
          <w:szCs w:val="22"/>
        </w:rPr>
        <w:t xml:space="preserve">– </w:t>
      </w:r>
      <w:r>
        <w:rPr>
          <w:rFonts w:ascii="Arial" w:hAnsi="Arial" w:cs="Arial"/>
          <w:sz w:val="22"/>
          <w:szCs w:val="22"/>
        </w:rPr>
        <w:t>T</w:t>
      </w:r>
      <w:r w:rsidR="009A72ED" w:rsidRPr="00286728">
        <w:rPr>
          <w:rFonts w:ascii="Arial" w:hAnsi="Arial" w:cs="Arial"/>
          <w:sz w:val="22"/>
          <w:szCs w:val="22"/>
        </w:rPr>
        <w:t>he assessment is not biased</w:t>
      </w:r>
      <w:r>
        <w:rPr>
          <w:rFonts w:ascii="Arial" w:hAnsi="Arial" w:cs="Arial"/>
          <w:sz w:val="22"/>
          <w:szCs w:val="22"/>
        </w:rPr>
        <w:t>,</w:t>
      </w:r>
      <w:r w:rsidR="006A2023" w:rsidRPr="00286728">
        <w:rPr>
          <w:rFonts w:ascii="Arial" w:hAnsi="Arial" w:cs="Arial"/>
          <w:sz w:val="22"/>
          <w:szCs w:val="22"/>
        </w:rPr>
        <w:t xml:space="preserve"> and gives positive expression to the opinions and experiences of </w:t>
      </w:r>
      <w:r w:rsidR="00FD127A" w:rsidRPr="00286728">
        <w:rPr>
          <w:rFonts w:ascii="Arial" w:hAnsi="Arial" w:cs="Arial"/>
          <w:sz w:val="22"/>
          <w:szCs w:val="22"/>
        </w:rPr>
        <w:t xml:space="preserve">the </w:t>
      </w:r>
      <w:r w:rsidR="00091223" w:rsidRPr="00286728">
        <w:rPr>
          <w:rFonts w:ascii="Arial" w:hAnsi="Arial" w:cs="Arial"/>
          <w:sz w:val="22"/>
          <w:szCs w:val="22"/>
        </w:rPr>
        <w:t xml:space="preserve">family </w:t>
      </w:r>
      <w:r w:rsidR="006A2023" w:rsidRPr="00286728">
        <w:rPr>
          <w:rFonts w:ascii="Arial" w:hAnsi="Arial" w:cs="Arial"/>
          <w:sz w:val="22"/>
          <w:szCs w:val="22"/>
        </w:rPr>
        <w:t>without prejudice or discrimination</w:t>
      </w:r>
    </w:p>
    <w:p w:rsidR="006A2023" w:rsidRPr="00286728" w:rsidRDefault="006A2023" w:rsidP="00A909BA">
      <w:pPr>
        <w:pStyle w:val="ListParagraph"/>
        <w:numPr>
          <w:ilvl w:val="0"/>
          <w:numId w:val="7"/>
        </w:numPr>
        <w:jc w:val="both"/>
        <w:rPr>
          <w:rFonts w:ascii="Arial" w:hAnsi="Arial" w:cs="Arial"/>
          <w:sz w:val="22"/>
          <w:szCs w:val="22"/>
        </w:rPr>
      </w:pPr>
      <w:r w:rsidRPr="00286728">
        <w:rPr>
          <w:rFonts w:ascii="Arial" w:hAnsi="Arial" w:cs="Arial"/>
          <w:b/>
          <w:sz w:val="22"/>
          <w:szCs w:val="22"/>
        </w:rPr>
        <w:t xml:space="preserve">Authentic </w:t>
      </w:r>
      <w:r w:rsidR="0067615A">
        <w:rPr>
          <w:rFonts w:ascii="Arial" w:hAnsi="Arial" w:cs="Arial"/>
          <w:sz w:val="22"/>
          <w:szCs w:val="22"/>
        </w:rPr>
        <w:t>– T</w:t>
      </w:r>
      <w:r w:rsidRPr="00286728">
        <w:rPr>
          <w:rFonts w:ascii="Arial" w:hAnsi="Arial" w:cs="Arial"/>
          <w:sz w:val="22"/>
          <w:szCs w:val="22"/>
        </w:rPr>
        <w:t>he assessmen</w:t>
      </w:r>
      <w:r w:rsidR="00091223" w:rsidRPr="00286728">
        <w:rPr>
          <w:rFonts w:ascii="Arial" w:hAnsi="Arial" w:cs="Arial"/>
          <w:sz w:val="22"/>
          <w:szCs w:val="22"/>
        </w:rPr>
        <w:t>t is an accurate and</w:t>
      </w:r>
      <w:r w:rsidRPr="00286728">
        <w:rPr>
          <w:rFonts w:ascii="Arial" w:hAnsi="Arial" w:cs="Arial"/>
          <w:sz w:val="22"/>
          <w:szCs w:val="22"/>
        </w:rPr>
        <w:t xml:space="preserve"> evidence</w:t>
      </w:r>
      <w:r w:rsidR="0067615A">
        <w:rPr>
          <w:rFonts w:ascii="Arial" w:hAnsi="Arial" w:cs="Arial"/>
          <w:sz w:val="22"/>
          <w:szCs w:val="22"/>
        </w:rPr>
        <w:t>-</w:t>
      </w:r>
      <w:r w:rsidRPr="00286728">
        <w:rPr>
          <w:rFonts w:ascii="Arial" w:hAnsi="Arial" w:cs="Arial"/>
          <w:sz w:val="22"/>
          <w:szCs w:val="22"/>
        </w:rPr>
        <w:t>based record of the discussion</w:t>
      </w:r>
    </w:p>
    <w:p w:rsidR="0018158C" w:rsidRPr="0067615A" w:rsidRDefault="006A2023" w:rsidP="00C35F60">
      <w:pPr>
        <w:pStyle w:val="ListParagraph"/>
        <w:numPr>
          <w:ilvl w:val="0"/>
          <w:numId w:val="7"/>
        </w:numPr>
        <w:jc w:val="both"/>
        <w:rPr>
          <w:rFonts w:ascii="Arial" w:hAnsi="Arial" w:cs="Arial"/>
          <w:b/>
          <w:sz w:val="22"/>
          <w:szCs w:val="22"/>
        </w:rPr>
      </w:pPr>
      <w:r w:rsidRPr="0067615A">
        <w:rPr>
          <w:rFonts w:ascii="Arial" w:hAnsi="Arial" w:cs="Arial"/>
          <w:b/>
          <w:sz w:val="22"/>
          <w:szCs w:val="22"/>
        </w:rPr>
        <w:t xml:space="preserve">Professional </w:t>
      </w:r>
      <w:r w:rsidRPr="0067615A">
        <w:rPr>
          <w:rFonts w:ascii="Arial" w:hAnsi="Arial" w:cs="Arial"/>
          <w:sz w:val="22"/>
          <w:szCs w:val="22"/>
        </w:rPr>
        <w:t xml:space="preserve">– </w:t>
      </w:r>
      <w:r w:rsidR="0067615A" w:rsidRPr="0067615A">
        <w:rPr>
          <w:rFonts w:ascii="Arial" w:hAnsi="Arial" w:cs="Arial"/>
          <w:sz w:val="22"/>
          <w:szCs w:val="22"/>
        </w:rPr>
        <w:t>T</w:t>
      </w:r>
      <w:r w:rsidRPr="0067615A">
        <w:rPr>
          <w:rFonts w:ascii="Arial" w:hAnsi="Arial" w:cs="Arial"/>
          <w:sz w:val="22"/>
          <w:szCs w:val="22"/>
        </w:rPr>
        <w:t>he assessment is non-judgemental and follows organisational codes of practice for recording/writing public documents</w:t>
      </w:r>
    </w:p>
    <w:p w:rsidR="006A2023" w:rsidRDefault="006A2023" w:rsidP="00A909BA">
      <w:pPr>
        <w:pStyle w:val="ListParagraph"/>
        <w:numPr>
          <w:ilvl w:val="0"/>
          <w:numId w:val="7"/>
        </w:numPr>
        <w:jc w:val="both"/>
        <w:rPr>
          <w:rFonts w:ascii="Arial" w:hAnsi="Arial" w:cs="Arial"/>
          <w:sz w:val="22"/>
          <w:szCs w:val="22"/>
        </w:rPr>
      </w:pPr>
      <w:r w:rsidRPr="00286728">
        <w:rPr>
          <w:rFonts w:ascii="Arial" w:hAnsi="Arial" w:cs="Arial"/>
          <w:b/>
          <w:sz w:val="22"/>
          <w:szCs w:val="22"/>
        </w:rPr>
        <w:t>Solution</w:t>
      </w:r>
      <w:r w:rsidRPr="00286728">
        <w:rPr>
          <w:rFonts w:ascii="Arial" w:hAnsi="Arial" w:cs="Arial"/>
          <w:sz w:val="22"/>
          <w:szCs w:val="22"/>
        </w:rPr>
        <w:t>-</w:t>
      </w:r>
      <w:r w:rsidRPr="00286728">
        <w:rPr>
          <w:rFonts w:ascii="Arial" w:hAnsi="Arial" w:cs="Arial"/>
          <w:b/>
          <w:sz w:val="22"/>
          <w:szCs w:val="22"/>
        </w:rPr>
        <w:t>focused</w:t>
      </w:r>
      <w:r w:rsidR="00091223" w:rsidRPr="00286728">
        <w:rPr>
          <w:rFonts w:ascii="Arial" w:hAnsi="Arial" w:cs="Arial"/>
          <w:sz w:val="22"/>
          <w:szCs w:val="22"/>
        </w:rPr>
        <w:t xml:space="preserve"> </w:t>
      </w:r>
      <w:r w:rsidR="002D054A">
        <w:rPr>
          <w:rFonts w:ascii="Arial" w:hAnsi="Arial" w:cs="Arial"/>
          <w:sz w:val="22"/>
          <w:szCs w:val="22"/>
        </w:rPr>
        <w:t xml:space="preserve"> </w:t>
      </w:r>
      <w:r w:rsidR="00091223" w:rsidRPr="00286728">
        <w:rPr>
          <w:rFonts w:ascii="Arial" w:hAnsi="Arial" w:cs="Arial"/>
          <w:sz w:val="22"/>
          <w:szCs w:val="22"/>
        </w:rPr>
        <w:t>–</w:t>
      </w:r>
      <w:r w:rsidR="002D054A">
        <w:rPr>
          <w:rFonts w:ascii="Arial" w:hAnsi="Arial" w:cs="Arial"/>
          <w:sz w:val="22"/>
          <w:szCs w:val="22"/>
        </w:rPr>
        <w:t xml:space="preserve"> </w:t>
      </w:r>
      <w:r w:rsidR="00091223" w:rsidRPr="00286728">
        <w:rPr>
          <w:rFonts w:ascii="Arial" w:hAnsi="Arial" w:cs="Arial"/>
          <w:sz w:val="22"/>
          <w:szCs w:val="22"/>
        </w:rPr>
        <w:t xml:space="preserve"> </w:t>
      </w:r>
      <w:r w:rsidR="0067615A">
        <w:rPr>
          <w:rFonts w:ascii="Arial" w:hAnsi="Arial" w:cs="Arial"/>
          <w:sz w:val="22"/>
          <w:szCs w:val="22"/>
        </w:rPr>
        <w:t>T</w:t>
      </w:r>
      <w:r w:rsidR="00091223" w:rsidRPr="00286728">
        <w:rPr>
          <w:rFonts w:ascii="Arial" w:hAnsi="Arial" w:cs="Arial"/>
          <w:sz w:val="22"/>
          <w:szCs w:val="22"/>
        </w:rPr>
        <w:t>he assessment</w:t>
      </w:r>
      <w:r w:rsidR="002D054A">
        <w:rPr>
          <w:rFonts w:ascii="Arial" w:hAnsi="Arial" w:cs="Arial"/>
          <w:sz w:val="22"/>
          <w:szCs w:val="22"/>
        </w:rPr>
        <w:t xml:space="preserve"> </w:t>
      </w:r>
      <w:r w:rsidR="00091223" w:rsidRPr="00286728">
        <w:rPr>
          <w:rFonts w:ascii="Arial" w:hAnsi="Arial" w:cs="Arial"/>
          <w:sz w:val="22"/>
          <w:szCs w:val="22"/>
        </w:rPr>
        <w:t xml:space="preserve"> focus</w:t>
      </w:r>
      <w:r w:rsidRPr="00286728">
        <w:rPr>
          <w:rFonts w:ascii="Arial" w:hAnsi="Arial" w:cs="Arial"/>
          <w:sz w:val="22"/>
          <w:szCs w:val="22"/>
        </w:rPr>
        <w:t>es on what</w:t>
      </w:r>
      <w:r w:rsidR="002D054A">
        <w:rPr>
          <w:rFonts w:ascii="Arial" w:hAnsi="Arial" w:cs="Arial"/>
          <w:sz w:val="22"/>
          <w:szCs w:val="22"/>
        </w:rPr>
        <w:t xml:space="preserve"> </w:t>
      </w:r>
      <w:r w:rsidRPr="00286728">
        <w:rPr>
          <w:rFonts w:ascii="Arial" w:hAnsi="Arial" w:cs="Arial"/>
          <w:sz w:val="22"/>
          <w:szCs w:val="22"/>
        </w:rPr>
        <w:t xml:space="preserve"> the </w:t>
      </w:r>
      <w:r w:rsidR="00091223" w:rsidRPr="00286728">
        <w:rPr>
          <w:rFonts w:ascii="Arial" w:hAnsi="Arial" w:cs="Arial"/>
          <w:sz w:val="22"/>
          <w:szCs w:val="22"/>
        </w:rPr>
        <w:t>family</w:t>
      </w:r>
      <w:r w:rsidR="002D054A">
        <w:rPr>
          <w:rFonts w:ascii="Arial" w:hAnsi="Arial" w:cs="Arial"/>
          <w:sz w:val="22"/>
          <w:szCs w:val="22"/>
        </w:rPr>
        <w:t xml:space="preserve"> </w:t>
      </w:r>
      <w:r w:rsidRPr="00286728">
        <w:rPr>
          <w:rFonts w:ascii="Arial" w:hAnsi="Arial" w:cs="Arial"/>
          <w:sz w:val="22"/>
          <w:szCs w:val="22"/>
        </w:rPr>
        <w:t xml:space="preserve"> want</w:t>
      </w:r>
      <w:r w:rsidR="0067615A">
        <w:rPr>
          <w:rFonts w:ascii="Arial" w:hAnsi="Arial" w:cs="Arial"/>
          <w:sz w:val="22"/>
          <w:szCs w:val="22"/>
        </w:rPr>
        <w:t>s</w:t>
      </w:r>
      <w:r w:rsidRPr="00286728">
        <w:rPr>
          <w:rFonts w:ascii="Arial" w:hAnsi="Arial" w:cs="Arial"/>
          <w:sz w:val="22"/>
          <w:szCs w:val="22"/>
        </w:rPr>
        <w:t xml:space="preserve"> to achieve</w:t>
      </w:r>
    </w:p>
    <w:p w:rsidR="002D054A" w:rsidRDefault="002D054A" w:rsidP="002D054A">
      <w:pPr>
        <w:jc w:val="both"/>
        <w:rPr>
          <w:rFonts w:ascii="Arial" w:hAnsi="Arial" w:cs="Arial"/>
          <w:sz w:val="22"/>
          <w:szCs w:val="22"/>
        </w:rPr>
      </w:pPr>
    </w:p>
    <w:p w:rsidR="002D054A" w:rsidRPr="002D054A" w:rsidRDefault="002D054A" w:rsidP="002D054A">
      <w:pPr>
        <w:jc w:val="both"/>
        <w:rPr>
          <w:rFonts w:ascii="Arial" w:hAnsi="Arial" w:cs="Arial"/>
          <w:sz w:val="22"/>
          <w:szCs w:val="22"/>
        </w:rPr>
      </w:pPr>
    </w:p>
    <w:p w:rsidR="006A2023" w:rsidRDefault="00FD127A" w:rsidP="00A909BA">
      <w:pPr>
        <w:pStyle w:val="ListParagraph"/>
        <w:numPr>
          <w:ilvl w:val="0"/>
          <w:numId w:val="7"/>
        </w:numPr>
        <w:jc w:val="both"/>
        <w:rPr>
          <w:rFonts w:ascii="Arial" w:hAnsi="Arial" w:cs="Arial"/>
          <w:sz w:val="22"/>
          <w:szCs w:val="22"/>
        </w:rPr>
      </w:pPr>
      <w:r w:rsidRPr="00286728">
        <w:rPr>
          <w:rFonts w:ascii="Arial" w:hAnsi="Arial" w:cs="Arial"/>
          <w:b/>
          <w:sz w:val="22"/>
          <w:szCs w:val="22"/>
        </w:rPr>
        <w:t>Systemic</w:t>
      </w:r>
      <w:r w:rsidR="006A2023" w:rsidRPr="00286728">
        <w:rPr>
          <w:rFonts w:ascii="Arial" w:hAnsi="Arial" w:cs="Arial"/>
          <w:b/>
          <w:sz w:val="22"/>
          <w:szCs w:val="22"/>
        </w:rPr>
        <w:t xml:space="preserve"> </w:t>
      </w:r>
      <w:r w:rsidR="00091223" w:rsidRPr="00286728">
        <w:rPr>
          <w:rFonts w:ascii="Arial" w:hAnsi="Arial" w:cs="Arial"/>
          <w:sz w:val="22"/>
          <w:szCs w:val="22"/>
        </w:rPr>
        <w:t xml:space="preserve">– </w:t>
      </w:r>
      <w:r w:rsidR="0067615A">
        <w:rPr>
          <w:rFonts w:ascii="Arial" w:hAnsi="Arial" w:cs="Arial"/>
          <w:sz w:val="22"/>
          <w:szCs w:val="22"/>
        </w:rPr>
        <w:t>T</w:t>
      </w:r>
      <w:r w:rsidR="00091223" w:rsidRPr="00286728">
        <w:rPr>
          <w:rFonts w:ascii="Arial" w:hAnsi="Arial" w:cs="Arial"/>
          <w:sz w:val="22"/>
          <w:szCs w:val="22"/>
        </w:rPr>
        <w:t>he assessment focu</w:t>
      </w:r>
      <w:r w:rsidR="006A2023" w:rsidRPr="00286728">
        <w:rPr>
          <w:rFonts w:ascii="Arial" w:hAnsi="Arial" w:cs="Arial"/>
          <w:sz w:val="22"/>
          <w:szCs w:val="22"/>
        </w:rPr>
        <w:t>ses on the various systems within which the child</w:t>
      </w:r>
      <w:r w:rsidR="00091223" w:rsidRPr="00286728">
        <w:rPr>
          <w:rFonts w:ascii="Arial" w:hAnsi="Arial" w:cs="Arial"/>
          <w:sz w:val="22"/>
          <w:szCs w:val="22"/>
        </w:rPr>
        <w:t>ren or young people</w:t>
      </w:r>
      <w:r w:rsidR="0067615A">
        <w:rPr>
          <w:rFonts w:ascii="Arial" w:hAnsi="Arial" w:cs="Arial"/>
          <w:sz w:val="22"/>
          <w:szCs w:val="22"/>
        </w:rPr>
        <w:t xml:space="preserve"> operate</w:t>
      </w:r>
      <w:r w:rsidR="006A2023" w:rsidRPr="00286728">
        <w:rPr>
          <w:rFonts w:ascii="Arial" w:hAnsi="Arial" w:cs="Arial"/>
          <w:sz w:val="22"/>
          <w:szCs w:val="22"/>
        </w:rPr>
        <w:t xml:space="preserve"> (home, set</w:t>
      </w:r>
      <w:r w:rsidR="00091223" w:rsidRPr="00286728">
        <w:rPr>
          <w:rFonts w:ascii="Arial" w:hAnsi="Arial" w:cs="Arial"/>
          <w:sz w:val="22"/>
          <w:szCs w:val="22"/>
        </w:rPr>
        <w:t xml:space="preserve">ting/school, </w:t>
      </w:r>
      <w:r w:rsidR="008A4354" w:rsidRPr="00286728">
        <w:rPr>
          <w:rFonts w:ascii="Arial" w:hAnsi="Arial" w:cs="Arial"/>
          <w:sz w:val="22"/>
          <w:szCs w:val="22"/>
        </w:rPr>
        <w:t xml:space="preserve">community, </w:t>
      </w:r>
      <w:proofErr w:type="spellStart"/>
      <w:r w:rsidR="008A4354" w:rsidRPr="00286728">
        <w:rPr>
          <w:rFonts w:ascii="Arial" w:hAnsi="Arial" w:cs="Arial"/>
          <w:sz w:val="22"/>
          <w:szCs w:val="22"/>
        </w:rPr>
        <w:t>etc</w:t>
      </w:r>
      <w:proofErr w:type="spellEnd"/>
      <w:r w:rsidR="006A2023" w:rsidRPr="00286728">
        <w:rPr>
          <w:rFonts w:ascii="Arial" w:hAnsi="Arial" w:cs="Arial"/>
          <w:sz w:val="22"/>
          <w:szCs w:val="22"/>
        </w:rPr>
        <w:t>)</w:t>
      </w:r>
    </w:p>
    <w:p w:rsidR="0024074F" w:rsidRPr="00286728" w:rsidRDefault="006A2023" w:rsidP="00A909BA">
      <w:pPr>
        <w:pStyle w:val="ListParagraph"/>
        <w:numPr>
          <w:ilvl w:val="0"/>
          <w:numId w:val="7"/>
        </w:numPr>
        <w:jc w:val="both"/>
        <w:rPr>
          <w:rFonts w:ascii="Arial" w:hAnsi="Arial" w:cs="Arial"/>
          <w:sz w:val="22"/>
          <w:szCs w:val="22"/>
        </w:rPr>
      </w:pPr>
      <w:r w:rsidRPr="00286728">
        <w:rPr>
          <w:rFonts w:ascii="Arial" w:hAnsi="Arial" w:cs="Arial"/>
          <w:b/>
          <w:sz w:val="22"/>
          <w:szCs w:val="22"/>
        </w:rPr>
        <w:t xml:space="preserve">Practical </w:t>
      </w:r>
      <w:r w:rsidR="0067615A">
        <w:rPr>
          <w:rFonts w:ascii="Arial" w:hAnsi="Arial" w:cs="Arial"/>
          <w:sz w:val="22"/>
          <w:szCs w:val="22"/>
        </w:rPr>
        <w:t>– T</w:t>
      </w:r>
      <w:r w:rsidRPr="00286728">
        <w:rPr>
          <w:rFonts w:ascii="Arial" w:hAnsi="Arial" w:cs="Arial"/>
          <w:sz w:val="22"/>
          <w:szCs w:val="22"/>
        </w:rPr>
        <w:t>he assessment</w:t>
      </w:r>
      <w:r w:rsidR="00CD0334">
        <w:rPr>
          <w:rFonts w:ascii="Arial" w:hAnsi="Arial" w:cs="Arial"/>
          <w:sz w:val="22"/>
          <w:szCs w:val="22"/>
        </w:rPr>
        <w:t xml:space="preserve"> clearly</w:t>
      </w:r>
      <w:r w:rsidRPr="00286728">
        <w:rPr>
          <w:rFonts w:ascii="Arial" w:hAnsi="Arial" w:cs="Arial"/>
          <w:sz w:val="22"/>
          <w:szCs w:val="22"/>
        </w:rPr>
        <w:t xml:space="preserve"> identifies the strengths and needs </w:t>
      </w:r>
      <w:r w:rsidR="00091223" w:rsidRPr="00286728">
        <w:rPr>
          <w:rFonts w:ascii="Arial" w:hAnsi="Arial" w:cs="Arial"/>
          <w:sz w:val="22"/>
          <w:szCs w:val="22"/>
        </w:rPr>
        <w:t>of the family,</w:t>
      </w:r>
      <w:r w:rsidR="00CD0334">
        <w:rPr>
          <w:rFonts w:ascii="Arial" w:hAnsi="Arial" w:cs="Arial"/>
          <w:sz w:val="22"/>
          <w:szCs w:val="22"/>
        </w:rPr>
        <w:t xml:space="preserve"> and there is an</w:t>
      </w:r>
      <w:r w:rsidRPr="00286728">
        <w:rPr>
          <w:rFonts w:ascii="Arial" w:hAnsi="Arial" w:cs="Arial"/>
          <w:sz w:val="22"/>
          <w:szCs w:val="22"/>
        </w:rPr>
        <w:t xml:space="preserve"> appropriate action</w:t>
      </w:r>
      <w:r w:rsidR="00343E9D" w:rsidRPr="00286728">
        <w:rPr>
          <w:rFonts w:ascii="Arial" w:hAnsi="Arial" w:cs="Arial"/>
          <w:sz w:val="22"/>
          <w:szCs w:val="22"/>
        </w:rPr>
        <w:t xml:space="preserve"> plan to address th</w:t>
      </w:r>
      <w:r w:rsidR="00CD0334">
        <w:rPr>
          <w:rFonts w:ascii="Arial" w:hAnsi="Arial" w:cs="Arial"/>
          <w:sz w:val="22"/>
          <w:szCs w:val="22"/>
        </w:rPr>
        <w:t>os</w:t>
      </w:r>
      <w:r w:rsidR="00343E9D" w:rsidRPr="00286728">
        <w:rPr>
          <w:rFonts w:ascii="Arial" w:hAnsi="Arial" w:cs="Arial"/>
          <w:sz w:val="22"/>
          <w:szCs w:val="22"/>
        </w:rPr>
        <w:t>e needs, a</w:t>
      </w:r>
      <w:r w:rsidR="00CD0334">
        <w:rPr>
          <w:rFonts w:ascii="Arial" w:hAnsi="Arial" w:cs="Arial"/>
          <w:sz w:val="22"/>
          <w:szCs w:val="22"/>
        </w:rPr>
        <w:t>s well as information on</w:t>
      </w:r>
      <w:r w:rsidR="00343E9D" w:rsidRPr="00286728">
        <w:rPr>
          <w:rFonts w:ascii="Arial" w:hAnsi="Arial" w:cs="Arial"/>
          <w:sz w:val="22"/>
          <w:szCs w:val="22"/>
        </w:rPr>
        <w:t xml:space="preserve"> what cou</w:t>
      </w:r>
      <w:r w:rsidR="0067615A">
        <w:rPr>
          <w:rFonts w:ascii="Arial" w:hAnsi="Arial" w:cs="Arial"/>
          <w:sz w:val="22"/>
          <w:szCs w:val="22"/>
        </w:rPr>
        <w:t>ld happen if no action is taken</w:t>
      </w:r>
    </w:p>
    <w:p w:rsidR="007F482F" w:rsidRPr="00286728" w:rsidRDefault="007F482F" w:rsidP="00A909BA">
      <w:pPr>
        <w:pStyle w:val="ListParagraph"/>
        <w:numPr>
          <w:ilvl w:val="0"/>
          <w:numId w:val="7"/>
        </w:numPr>
        <w:jc w:val="both"/>
        <w:rPr>
          <w:rFonts w:ascii="Arial" w:hAnsi="Arial" w:cs="Arial"/>
          <w:sz w:val="22"/>
          <w:szCs w:val="22"/>
        </w:rPr>
      </w:pPr>
      <w:r w:rsidRPr="00286728">
        <w:rPr>
          <w:rFonts w:ascii="Arial" w:hAnsi="Arial" w:cs="Arial"/>
          <w:b/>
          <w:sz w:val="22"/>
          <w:szCs w:val="22"/>
        </w:rPr>
        <w:t xml:space="preserve">Culturally sensitive </w:t>
      </w:r>
      <w:r w:rsidR="00D85A8D" w:rsidRPr="00286728">
        <w:rPr>
          <w:rFonts w:ascii="Arial" w:hAnsi="Arial" w:cs="Arial"/>
          <w:sz w:val="22"/>
          <w:szCs w:val="22"/>
        </w:rPr>
        <w:t>–</w:t>
      </w:r>
      <w:r w:rsidRPr="00286728">
        <w:rPr>
          <w:rFonts w:ascii="Arial" w:hAnsi="Arial" w:cs="Arial"/>
          <w:sz w:val="22"/>
          <w:szCs w:val="22"/>
        </w:rPr>
        <w:t xml:space="preserve"> </w:t>
      </w:r>
      <w:r w:rsidR="00CD0334">
        <w:rPr>
          <w:rFonts w:ascii="Arial" w:hAnsi="Arial" w:cs="Arial"/>
          <w:sz w:val="22"/>
          <w:szCs w:val="22"/>
        </w:rPr>
        <w:t>T</w:t>
      </w:r>
      <w:r w:rsidR="00A60308" w:rsidRPr="00286728">
        <w:rPr>
          <w:rFonts w:ascii="Arial" w:hAnsi="Arial" w:cs="Arial"/>
          <w:sz w:val="22"/>
          <w:szCs w:val="22"/>
        </w:rPr>
        <w:t>he assessment is</w:t>
      </w:r>
      <w:r w:rsidR="00D85A8D" w:rsidRPr="00286728">
        <w:rPr>
          <w:rFonts w:ascii="Arial" w:hAnsi="Arial" w:cs="Arial"/>
          <w:sz w:val="22"/>
          <w:szCs w:val="22"/>
        </w:rPr>
        <w:t xml:space="preserve"> sensitive to the diverse ethnic, cultural and religious mix of Brent</w:t>
      </w:r>
      <w:r w:rsidR="004B0A46" w:rsidRPr="00286728">
        <w:rPr>
          <w:rFonts w:ascii="Arial" w:hAnsi="Arial" w:cs="Arial"/>
          <w:sz w:val="22"/>
          <w:szCs w:val="22"/>
        </w:rPr>
        <w:t>’</w:t>
      </w:r>
      <w:r w:rsidR="00D85A8D" w:rsidRPr="00286728">
        <w:rPr>
          <w:rFonts w:ascii="Arial" w:hAnsi="Arial" w:cs="Arial"/>
          <w:sz w:val="22"/>
          <w:szCs w:val="22"/>
        </w:rPr>
        <w:t>s famili</w:t>
      </w:r>
      <w:r w:rsidR="0067615A">
        <w:rPr>
          <w:rFonts w:ascii="Arial" w:hAnsi="Arial" w:cs="Arial"/>
          <w:sz w:val="22"/>
          <w:szCs w:val="22"/>
        </w:rPr>
        <w:t>es</w:t>
      </w:r>
    </w:p>
    <w:p w:rsidR="00CC0EC6" w:rsidRPr="00286728" w:rsidRDefault="00CC0EC6" w:rsidP="00A909BA">
      <w:pPr>
        <w:jc w:val="both"/>
        <w:rPr>
          <w:rFonts w:ascii="Arial" w:hAnsi="Arial" w:cs="Arial"/>
          <w:b/>
          <w:sz w:val="22"/>
          <w:szCs w:val="22"/>
        </w:rPr>
      </w:pPr>
    </w:p>
    <w:p w:rsidR="0018158C" w:rsidRPr="00286728" w:rsidRDefault="0018158C" w:rsidP="00A909BA">
      <w:pPr>
        <w:jc w:val="both"/>
        <w:rPr>
          <w:rFonts w:ascii="Arial" w:hAnsi="Arial" w:cs="Arial"/>
          <w:b/>
          <w:sz w:val="22"/>
          <w:szCs w:val="22"/>
        </w:rPr>
      </w:pPr>
    </w:p>
    <w:p w:rsidR="00DE3640" w:rsidRPr="000D1895" w:rsidRDefault="00A4626C" w:rsidP="00A909BA">
      <w:pPr>
        <w:jc w:val="both"/>
        <w:rPr>
          <w:rFonts w:ascii="Arial" w:hAnsi="Arial" w:cs="Arial"/>
          <w:b/>
        </w:rPr>
      </w:pPr>
      <w:r w:rsidRPr="000D1895">
        <w:rPr>
          <w:rFonts w:ascii="Arial" w:hAnsi="Arial" w:cs="Arial"/>
          <w:b/>
        </w:rPr>
        <w:t xml:space="preserve">3. </w:t>
      </w:r>
      <w:r w:rsidR="008A4354" w:rsidRPr="000D1895">
        <w:rPr>
          <w:rFonts w:ascii="Arial" w:hAnsi="Arial" w:cs="Arial"/>
          <w:b/>
        </w:rPr>
        <w:t xml:space="preserve">The </w:t>
      </w:r>
      <w:r w:rsidR="00716AFF" w:rsidRPr="000D1895">
        <w:rPr>
          <w:rFonts w:ascii="Arial" w:hAnsi="Arial" w:cs="Arial"/>
          <w:b/>
        </w:rPr>
        <w:t>EHA</w:t>
      </w:r>
      <w:r w:rsidR="008A4354" w:rsidRPr="000D1895">
        <w:rPr>
          <w:rFonts w:ascii="Arial" w:hAnsi="Arial" w:cs="Arial"/>
          <w:b/>
        </w:rPr>
        <w:t xml:space="preserve"> p</w:t>
      </w:r>
      <w:r w:rsidR="00DE3640" w:rsidRPr="000D1895">
        <w:rPr>
          <w:rFonts w:ascii="Arial" w:hAnsi="Arial" w:cs="Arial"/>
          <w:b/>
        </w:rPr>
        <w:t>rocess</w:t>
      </w:r>
    </w:p>
    <w:p w:rsidR="00A4626C" w:rsidRPr="00286728" w:rsidRDefault="00A4626C" w:rsidP="00A909BA">
      <w:pPr>
        <w:jc w:val="both"/>
        <w:rPr>
          <w:rFonts w:ascii="Arial" w:hAnsi="Arial" w:cs="Arial"/>
          <w:sz w:val="22"/>
          <w:szCs w:val="22"/>
        </w:rPr>
      </w:pPr>
      <w:r w:rsidRPr="00286728">
        <w:rPr>
          <w:rFonts w:ascii="Arial" w:hAnsi="Arial" w:cs="Arial"/>
          <w:sz w:val="22"/>
          <w:szCs w:val="22"/>
        </w:rPr>
        <w:t>The process begins by gaining consent from the parents/carers of the children and young people you are referring.</w:t>
      </w:r>
    </w:p>
    <w:p w:rsidR="00DE3640" w:rsidRPr="00286728" w:rsidRDefault="00DE3640" w:rsidP="00A909BA">
      <w:pPr>
        <w:jc w:val="both"/>
        <w:rPr>
          <w:rFonts w:ascii="Arial" w:hAnsi="Arial" w:cs="Arial"/>
          <w:b/>
          <w:sz w:val="22"/>
          <w:szCs w:val="22"/>
        </w:rPr>
      </w:pPr>
    </w:p>
    <w:p w:rsidR="00FB43F8" w:rsidRPr="00286728" w:rsidRDefault="00FB43F8" w:rsidP="00A909BA">
      <w:pPr>
        <w:jc w:val="both"/>
        <w:rPr>
          <w:rFonts w:ascii="Arial" w:hAnsi="Arial" w:cs="Arial"/>
          <w:b/>
          <w:sz w:val="22"/>
          <w:szCs w:val="22"/>
        </w:rPr>
      </w:pPr>
      <w:r w:rsidRPr="00286728">
        <w:rPr>
          <w:rFonts w:ascii="Arial" w:hAnsi="Arial" w:cs="Arial"/>
          <w:b/>
          <w:noProof/>
          <w:sz w:val="22"/>
          <w:szCs w:val="22"/>
        </w:rPr>
        <w:drawing>
          <wp:inline distT="0" distB="0" distL="0" distR="0" wp14:anchorId="53C1E3FB" wp14:editId="555EFF2A">
            <wp:extent cx="5486400" cy="3390529"/>
            <wp:effectExtent l="0" t="76200" r="0" b="7683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E42E95" w:rsidRPr="00286728" w:rsidRDefault="00E42E95" w:rsidP="00A909BA">
      <w:pPr>
        <w:jc w:val="both"/>
        <w:rPr>
          <w:rFonts w:ascii="Arial" w:hAnsi="Arial" w:cs="Arial"/>
          <w:sz w:val="22"/>
          <w:szCs w:val="22"/>
        </w:rPr>
      </w:pPr>
    </w:p>
    <w:p w:rsidR="0018158C" w:rsidRPr="00286728" w:rsidRDefault="0018158C" w:rsidP="00A909BA">
      <w:pPr>
        <w:jc w:val="both"/>
        <w:rPr>
          <w:rFonts w:ascii="Arial" w:hAnsi="Arial" w:cs="Arial"/>
          <w:sz w:val="22"/>
          <w:szCs w:val="22"/>
        </w:rPr>
      </w:pPr>
    </w:p>
    <w:p w:rsidR="00ED1123" w:rsidRPr="000D1895" w:rsidRDefault="00A2765F" w:rsidP="00A909BA">
      <w:pPr>
        <w:jc w:val="both"/>
        <w:rPr>
          <w:rFonts w:ascii="Arial" w:hAnsi="Arial" w:cs="Arial"/>
          <w:b/>
          <w:bCs/>
        </w:rPr>
      </w:pPr>
      <w:r w:rsidRPr="000D1895">
        <w:rPr>
          <w:rFonts w:ascii="Arial" w:hAnsi="Arial" w:cs="Arial"/>
          <w:b/>
          <w:bCs/>
        </w:rPr>
        <w:t>4</w:t>
      </w:r>
      <w:r w:rsidR="00A4626C" w:rsidRPr="000D1895">
        <w:rPr>
          <w:rFonts w:ascii="Arial" w:hAnsi="Arial" w:cs="Arial"/>
          <w:b/>
          <w:bCs/>
        </w:rPr>
        <w:t xml:space="preserve">. </w:t>
      </w:r>
      <w:r w:rsidR="009F0284" w:rsidRPr="000D1895">
        <w:rPr>
          <w:rFonts w:ascii="Arial" w:hAnsi="Arial" w:cs="Arial"/>
          <w:b/>
          <w:bCs/>
        </w:rPr>
        <w:t>How to complete the</w:t>
      </w:r>
      <w:r w:rsidR="00C76374" w:rsidRPr="000D1895">
        <w:rPr>
          <w:rFonts w:ascii="Arial" w:hAnsi="Arial" w:cs="Arial"/>
          <w:b/>
          <w:bCs/>
        </w:rPr>
        <w:t xml:space="preserve"> </w:t>
      </w:r>
      <w:r w:rsidR="00716AFF" w:rsidRPr="000D1895">
        <w:rPr>
          <w:rFonts w:ascii="Arial" w:hAnsi="Arial" w:cs="Arial"/>
          <w:b/>
          <w:bCs/>
        </w:rPr>
        <w:t>EHA</w:t>
      </w:r>
      <w:r w:rsidR="00ED1123" w:rsidRPr="000D1895">
        <w:rPr>
          <w:rFonts w:ascii="Arial" w:hAnsi="Arial" w:cs="Arial"/>
          <w:b/>
          <w:bCs/>
        </w:rPr>
        <w:t xml:space="preserve"> f</w:t>
      </w:r>
      <w:r w:rsidR="009F0284" w:rsidRPr="000D1895">
        <w:rPr>
          <w:rFonts w:ascii="Arial" w:hAnsi="Arial" w:cs="Arial"/>
          <w:b/>
          <w:bCs/>
        </w:rPr>
        <w:t>orm</w:t>
      </w:r>
    </w:p>
    <w:p w:rsidR="00C76374" w:rsidRPr="00286728" w:rsidRDefault="00C76374" w:rsidP="00A909BA">
      <w:pPr>
        <w:jc w:val="both"/>
        <w:rPr>
          <w:rFonts w:ascii="Arial" w:hAnsi="Arial" w:cs="Arial"/>
          <w:sz w:val="22"/>
          <w:szCs w:val="22"/>
        </w:rPr>
      </w:pPr>
      <w:r w:rsidRPr="00286728">
        <w:rPr>
          <w:rFonts w:ascii="Arial" w:hAnsi="Arial" w:cs="Arial"/>
          <w:sz w:val="22"/>
          <w:szCs w:val="22"/>
        </w:rPr>
        <w:t xml:space="preserve">The </w:t>
      </w:r>
      <w:r w:rsidR="00716AFF" w:rsidRPr="00286728">
        <w:rPr>
          <w:rFonts w:ascii="Arial" w:hAnsi="Arial" w:cs="Arial"/>
          <w:sz w:val="22"/>
          <w:szCs w:val="22"/>
        </w:rPr>
        <w:t>EHA</w:t>
      </w:r>
      <w:r w:rsidRPr="00286728">
        <w:rPr>
          <w:rFonts w:ascii="Arial" w:hAnsi="Arial" w:cs="Arial"/>
          <w:sz w:val="22"/>
          <w:szCs w:val="22"/>
        </w:rPr>
        <w:t xml:space="preserve"> form is divided into </w:t>
      </w:r>
      <w:r w:rsidR="00C36516" w:rsidRPr="00286728">
        <w:rPr>
          <w:rFonts w:ascii="Arial" w:hAnsi="Arial" w:cs="Arial"/>
          <w:sz w:val="22"/>
          <w:szCs w:val="22"/>
        </w:rPr>
        <w:t>nine</w:t>
      </w:r>
      <w:r w:rsidRPr="00286728">
        <w:rPr>
          <w:rFonts w:ascii="Arial" w:hAnsi="Arial" w:cs="Arial"/>
          <w:sz w:val="22"/>
          <w:szCs w:val="22"/>
        </w:rPr>
        <w:t xml:space="preserve"> sections</w:t>
      </w:r>
      <w:r w:rsidR="00EC7725">
        <w:rPr>
          <w:rFonts w:ascii="Arial" w:hAnsi="Arial" w:cs="Arial"/>
          <w:sz w:val="22"/>
          <w:szCs w:val="22"/>
        </w:rPr>
        <w:t>,</w:t>
      </w:r>
      <w:r w:rsidRPr="00286728">
        <w:rPr>
          <w:rFonts w:ascii="Arial" w:hAnsi="Arial" w:cs="Arial"/>
          <w:sz w:val="22"/>
          <w:szCs w:val="22"/>
        </w:rPr>
        <w:t xml:space="preserve"> as follows:</w:t>
      </w:r>
    </w:p>
    <w:p w:rsidR="001C44D5" w:rsidRPr="00286728" w:rsidRDefault="001C44D5" w:rsidP="00A909BA">
      <w:pPr>
        <w:pStyle w:val="ListParagraph"/>
        <w:numPr>
          <w:ilvl w:val="0"/>
          <w:numId w:val="36"/>
        </w:numPr>
        <w:jc w:val="both"/>
        <w:rPr>
          <w:rFonts w:ascii="Arial" w:hAnsi="Arial" w:cs="Arial"/>
          <w:sz w:val="22"/>
          <w:szCs w:val="22"/>
        </w:rPr>
      </w:pPr>
      <w:r w:rsidRPr="00286728">
        <w:rPr>
          <w:rFonts w:ascii="Arial" w:hAnsi="Arial" w:cs="Arial"/>
          <w:sz w:val="22"/>
          <w:szCs w:val="22"/>
        </w:rPr>
        <w:t>Purpose of the EHA</w:t>
      </w:r>
    </w:p>
    <w:p w:rsidR="001C44D5" w:rsidRPr="00286728" w:rsidRDefault="001C44D5" w:rsidP="00A909BA">
      <w:pPr>
        <w:pStyle w:val="ListParagraph"/>
        <w:numPr>
          <w:ilvl w:val="0"/>
          <w:numId w:val="36"/>
        </w:numPr>
        <w:jc w:val="both"/>
        <w:rPr>
          <w:rFonts w:ascii="Arial" w:hAnsi="Arial" w:cs="Arial"/>
          <w:sz w:val="22"/>
          <w:szCs w:val="22"/>
        </w:rPr>
      </w:pPr>
      <w:r w:rsidRPr="00286728">
        <w:rPr>
          <w:rFonts w:ascii="Arial" w:hAnsi="Arial" w:cs="Arial"/>
          <w:sz w:val="22"/>
          <w:szCs w:val="22"/>
        </w:rPr>
        <w:t>Family’s details</w:t>
      </w:r>
    </w:p>
    <w:p w:rsidR="001C44D5" w:rsidRPr="00286728" w:rsidRDefault="001C44D5" w:rsidP="00A909BA">
      <w:pPr>
        <w:pStyle w:val="ListParagraph"/>
        <w:numPr>
          <w:ilvl w:val="0"/>
          <w:numId w:val="36"/>
        </w:numPr>
        <w:jc w:val="both"/>
        <w:rPr>
          <w:rFonts w:ascii="Arial" w:hAnsi="Arial" w:cs="Arial"/>
          <w:sz w:val="22"/>
          <w:szCs w:val="22"/>
        </w:rPr>
      </w:pPr>
      <w:r w:rsidRPr="00286728">
        <w:rPr>
          <w:rFonts w:ascii="Arial" w:hAnsi="Arial" w:cs="Arial"/>
          <w:sz w:val="22"/>
          <w:szCs w:val="22"/>
        </w:rPr>
        <w:t>Referrer</w:t>
      </w:r>
      <w:r w:rsidR="00EC7725">
        <w:rPr>
          <w:rFonts w:ascii="Arial" w:hAnsi="Arial" w:cs="Arial"/>
          <w:sz w:val="22"/>
          <w:szCs w:val="22"/>
        </w:rPr>
        <w:t xml:space="preserve">’s </w:t>
      </w:r>
      <w:r w:rsidRPr="00286728">
        <w:rPr>
          <w:rFonts w:ascii="Arial" w:hAnsi="Arial" w:cs="Arial"/>
          <w:sz w:val="22"/>
          <w:szCs w:val="22"/>
        </w:rPr>
        <w:t>/</w:t>
      </w:r>
      <w:r w:rsidR="00EC7725">
        <w:rPr>
          <w:rFonts w:ascii="Arial" w:hAnsi="Arial" w:cs="Arial"/>
          <w:sz w:val="22"/>
          <w:szCs w:val="22"/>
        </w:rPr>
        <w:t xml:space="preserve"> </w:t>
      </w:r>
      <w:r w:rsidRPr="00286728">
        <w:rPr>
          <w:rFonts w:ascii="Arial" w:hAnsi="Arial" w:cs="Arial"/>
          <w:sz w:val="22"/>
          <w:szCs w:val="22"/>
        </w:rPr>
        <w:t>Assessor’s details</w:t>
      </w:r>
    </w:p>
    <w:p w:rsidR="001C44D5" w:rsidRPr="00286728" w:rsidRDefault="001C44D5" w:rsidP="00A909BA">
      <w:pPr>
        <w:pStyle w:val="ListParagraph"/>
        <w:numPr>
          <w:ilvl w:val="0"/>
          <w:numId w:val="36"/>
        </w:numPr>
        <w:jc w:val="both"/>
        <w:rPr>
          <w:rFonts w:ascii="Arial" w:hAnsi="Arial" w:cs="Arial"/>
          <w:sz w:val="22"/>
          <w:szCs w:val="22"/>
        </w:rPr>
      </w:pPr>
      <w:r w:rsidRPr="00286728">
        <w:rPr>
          <w:rFonts w:ascii="Arial" w:hAnsi="Arial" w:cs="Arial"/>
          <w:sz w:val="22"/>
          <w:szCs w:val="22"/>
        </w:rPr>
        <w:t>Signs of Safety assessment</w:t>
      </w:r>
    </w:p>
    <w:p w:rsidR="001C44D5" w:rsidRPr="00286728" w:rsidRDefault="001C44D5" w:rsidP="00A909BA">
      <w:pPr>
        <w:pStyle w:val="ListParagraph"/>
        <w:numPr>
          <w:ilvl w:val="0"/>
          <w:numId w:val="36"/>
        </w:numPr>
        <w:jc w:val="both"/>
        <w:rPr>
          <w:rFonts w:ascii="Arial" w:hAnsi="Arial" w:cs="Arial"/>
          <w:sz w:val="22"/>
          <w:szCs w:val="22"/>
        </w:rPr>
      </w:pPr>
      <w:r w:rsidRPr="00286728">
        <w:rPr>
          <w:rFonts w:ascii="Arial" w:hAnsi="Arial" w:cs="Arial"/>
          <w:sz w:val="22"/>
          <w:szCs w:val="22"/>
        </w:rPr>
        <w:t>Services already involved with the family</w:t>
      </w:r>
    </w:p>
    <w:p w:rsidR="001C44D5" w:rsidRPr="00286728" w:rsidRDefault="0053730E" w:rsidP="00A909BA">
      <w:pPr>
        <w:pStyle w:val="ListParagraph"/>
        <w:numPr>
          <w:ilvl w:val="0"/>
          <w:numId w:val="36"/>
        </w:numPr>
        <w:jc w:val="both"/>
        <w:rPr>
          <w:rFonts w:ascii="Arial" w:hAnsi="Arial" w:cs="Arial"/>
          <w:sz w:val="22"/>
          <w:szCs w:val="22"/>
        </w:rPr>
      </w:pPr>
      <w:r w:rsidRPr="00286728">
        <w:rPr>
          <w:rFonts w:ascii="Arial" w:hAnsi="Arial" w:cs="Arial"/>
          <w:sz w:val="22"/>
          <w:szCs w:val="22"/>
        </w:rPr>
        <w:t>Goals and</w:t>
      </w:r>
      <w:r w:rsidR="001C44D5" w:rsidRPr="00286728">
        <w:rPr>
          <w:rFonts w:ascii="Arial" w:hAnsi="Arial" w:cs="Arial"/>
          <w:sz w:val="22"/>
          <w:szCs w:val="22"/>
        </w:rPr>
        <w:t xml:space="preserve"> actions</w:t>
      </w:r>
    </w:p>
    <w:p w:rsidR="001C44D5" w:rsidRPr="00286728" w:rsidRDefault="001C44D5" w:rsidP="00A909BA">
      <w:pPr>
        <w:pStyle w:val="ListParagraph"/>
        <w:numPr>
          <w:ilvl w:val="0"/>
          <w:numId w:val="36"/>
        </w:numPr>
        <w:jc w:val="both"/>
        <w:rPr>
          <w:rFonts w:ascii="Arial" w:hAnsi="Arial" w:cs="Arial"/>
          <w:sz w:val="22"/>
          <w:szCs w:val="22"/>
        </w:rPr>
      </w:pPr>
      <w:r w:rsidRPr="00286728">
        <w:rPr>
          <w:rFonts w:ascii="Arial" w:hAnsi="Arial" w:cs="Arial"/>
          <w:sz w:val="22"/>
          <w:szCs w:val="22"/>
        </w:rPr>
        <w:t>Family’s views (including the voice of the child)</w:t>
      </w:r>
    </w:p>
    <w:p w:rsidR="001C44D5" w:rsidRPr="00286728" w:rsidRDefault="001C44D5" w:rsidP="00A909BA">
      <w:pPr>
        <w:pStyle w:val="ListParagraph"/>
        <w:numPr>
          <w:ilvl w:val="0"/>
          <w:numId w:val="36"/>
        </w:numPr>
        <w:jc w:val="both"/>
        <w:rPr>
          <w:rFonts w:ascii="Arial" w:hAnsi="Arial" w:cs="Arial"/>
          <w:sz w:val="22"/>
          <w:szCs w:val="22"/>
        </w:rPr>
      </w:pPr>
      <w:r w:rsidRPr="00286728">
        <w:rPr>
          <w:rFonts w:ascii="Arial" w:hAnsi="Arial" w:cs="Arial"/>
          <w:sz w:val="22"/>
          <w:szCs w:val="22"/>
        </w:rPr>
        <w:t>Consent for information sharing and storage</w:t>
      </w:r>
    </w:p>
    <w:p w:rsidR="001C44D5" w:rsidRPr="00286728" w:rsidRDefault="001C44D5" w:rsidP="00A909BA">
      <w:pPr>
        <w:pStyle w:val="ListParagraph"/>
        <w:numPr>
          <w:ilvl w:val="0"/>
          <w:numId w:val="36"/>
        </w:numPr>
        <w:jc w:val="both"/>
        <w:rPr>
          <w:rFonts w:ascii="Arial" w:hAnsi="Arial" w:cs="Arial"/>
          <w:sz w:val="22"/>
          <w:szCs w:val="22"/>
        </w:rPr>
      </w:pPr>
      <w:r w:rsidRPr="00286728">
        <w:rPr>
          <w:rFonts w:ascii="Arial" w:hAnsi="Arial" w:cs="Arial"/>
          <w:sz w:val="22"/>
          <w:szCs w:val="22"/>
        </w:rPr>
        <w:t>Additional information</w:t>
      </w:r>
    </w:p>
    <w:p w:rsidR="00F3213F" w:rsidRPr="00286728" w:rsidRDefault="00F3213F" w:rsidP="00A909BA">
      <w:pPr>
        <w:jc w:val="both"/>
        <w:rPr>
          <w:rFonts w:ascii="Arial" w:hAnsi="Arial" w:cs="Arial"/>
          <w:b/>
          <w:bCs/>
          <w:sz w:val="22"/>
          <w:szCs w:val="22"/>
          <w:u w:val="single"/>
        </w:rPr>
      </w:pPr>
    </w:p>
    <w:p w:rsidR="00D20969" w:rsidRDefault="00D20969" w:rsidP="00A909BA">
      <w:pPr>
        <w:jc w:val="both"/>
        <w:rPr>
          <w:rFonts w:ascii="Arial" w:hAnsi="Arial" w:cs="Arial"/>
          <w:bCs/>
          <w:sz w:val="22"/>
          <w:szCs w:val="22"/>
        </w:rPr>
      </w:pPr>
      <w:r w:rsidRPr="00286728">
        <w:rPr>
          <w:rFonts w:ascii="Arial" w:hAnsi="Arial" w:cs="Arial"/>
          <w:bCs/>
          <w:sz w:val="22"/>
          <w:szCs w:val="22"/>
        </w:rPr>
        <w:t xml:space="preserve">Appendix 1 includes examples of completed </w:t>
      </w:r>
      <w:r w:rsidR="00716AFF" w:rsidRPr="00286728">
        <w:rPr>
          <w:rFonts w:ascii="Arial" w:hAnsi="Arial" w:cs="Arial"/>
          <w:bCs/>
          <w:sz w:val="22"/>
          <w:szCs w:val="22"/>
        </w:rPr>
        <w:t>EHA</w:t>
      </w:r>
      <w:r w:rsidRPr="00286728">
        <w:rPr>
          <w:rFonts w:ascii="Arial" w:hAnsi="Arial" w:cs="Arial"/>
          <w:bCs/>
          <w:sz w:val="22"/>
          <w:szCs w:val="22"/>
        </w:rPr>
        <w:t xml:space="preserve">s to help demonstrate how </w:t>
      </w:r>
      <w:r w:rsidR="00DF5E6B">
        <w:rPr>
          <w:rFonts w:ascii="Arial" w:hAnsi="Arial" w:cs="Arial"/>
          <w:bCs/>
          <w:sz w:val="22"/>
          <w:szCs w:val="22"/>
        </w:rPr>
        <w:t>to</w:t>
      </w:r>
      <w:r w:rsidR="0053730E" w:rsidRPr="00286728">
        <w:rPr>
          <w:rFonts w:ascii="Arial" w:hAnsi="Arial" w:cs="Arial"/>
          <w:bCs/>
          <w:sz w:val="22"/>
          <w:szCs w:val="22"/>
        </w:rPr>
        <w:t xml:space="preserve"> </w:t>
      </w:r>
      <w:r w:rsidRPr="00286728">
        <w:rPr>
          <w:rFonts w:ascii="Arial" w:hAnsi="Arial" w:cs="Arial"/>
          <w:bCs/>
          <w:sz w:val="22"/>
          <w:szCs w:val="22"/>
        </w:rPr>
        <w:t>complete the form.</w:t>
      </w:r>
    </w:p>
    <w:p w:rsidR="00EC7725" w:rsidRDefault="00EC7725" w:rsidP="00A909BA">
      <w:pPr>
        <w:jc w:val="both"/>
        <w:rPr>
          <w:rFonts w:ascii="Arial" w:hAnsi="Arial" w:cs="Arial"/>
          <w:bCs/>
          <w:sz w:val="22"/>
          <w:szCs w:val="22"/>
        </w:rPr>
      </w:pPr>
    </w:p>
    <w:p w:rsidR="00EC7725" w:rsidRDefault="00EC7725" w:rsidP="00A909BA">
      <w:pPr>
        <w:jc w:val="both"/>
        <w:rPr>
          <w:rFonts w:ascii="Arial" w:hAnsi="Arial" w:cs="Arial"/>
          <w:bCs/>
          <w:sz w:val="22"/>
          <w:szCs w:val="22"/>
        </w:rPr>
      </w:pPr>
    </w:p>
    <w:p w:rsidR="00EC7725" w:rsidRDefault="00EC7725" w:rsidP="00A909BA">
      <w:pPr>
        <w:jc w:val="both"/>
        <w:rPr>
          <w:rFonts w:ascii="Arial" w:hAnsi="Arial" w:cs="Arial"/>
          <w:bCs/>
          <w:sz w:val="22"/>
          <w:szCs w:val="22"/>
        </w:rPr>
      </w:pPr>
    </w:p>
    <w:p w:rsidR="00351197" w:rsidRPr="00286728" w:rsidRDefault="00A4626C" w:rsidP="00A909BA">
      <w:pPr>
        <w:jc w:val="both"/>
        <w:rPr>
          <w:rFonts w:ascii="Arial" w:hAnsi="Arial" w:cs="Arial"/>
          <w:b/>
          <w:bCs/>
          <w:sz w:val="22"/>
          <w:szCs w:val="22"/>
        </w:rPr>
      </w:pPr>
      <w:r w:rsidRPr="00286728">
        <w:rPr>
          <w:rFonts w:ascii="Arial" w:hAnsi="Arial" w:cs="Arial"/>
          <w:b/>
          <w:bCs/>
          <w:sz w:val="22"/>
          <w:szCs w:val="22"/>
        </w:rPr>
        <w:t>4.</w:t>
      </w:r>
      <w:r w:rsidR="00351197" w:rsidRPr="00286728">
        <w:rPr>
          <w:rFonts w:ascii="Arial" w:hAnsi="Arial" w:cs="Arial"/>
          <w:b/>
          <w:bCs/>
          <w:sz w:val="22"/>
          <w:szCs w:val="22"/>
        </w:rPr>
        <w:t>1</w:t>
      </w:r>
      <w:r w:rsidRPr="00286728">
        <w:rPr>
          <w:rFonts w:ascii="Arial" w:hAnsi="Arial" w:cs="Arial"/>
          <w:b/>
          <w:bCs/>
          <w:sz w:val="22"/>
          <w:szCs w:val="22"/>
        </w:rPr>
        <w:t xml:space="preserve"> </w:t>
      </w:r>
      <w:r w:rsidR="00351197" w:rsidRPr="00286728">
        <w:rPr>
          <w:rFonts w:ascii="Arial" w:hAnsi="Arial" w:cs="Arial"/>
          <w:b/>
          <w:bCs/>
          <w:sz w:val="22"/>
          <w:szCs w:val="22"/>
        </w:rPr>
        <w:t>P</w:t>
      </w:r>
      <w:r w:rsidR="00286728" w:rsidRPr="00286728">
        <w:rPr>
          <w:rFonts w:ascii="Arial" w:hAnsi="Arial" w:cs="Arial"/>
          <w:b/>
          <w:bCs/>
          <w:sz w:val="22"/>
          <w:szCs w:val="22"/>
        </w:rPr>
        <w:t xml:space="preserve">urpose of the </w:t>
      </w:r>
      <w:r w:rsidR="0053730E" w:rsidRPr="00286728">
        <w:rPr>
          <w:rFonts w:ascii="Arial" w:hAnsi="Arial" w:cs="Arial"/>
          <w:b/>
          <w:bCs/>
          <w:sz w:val="22"/>
          <w:szCs w:val="22"/>
        </w:rPr>
        <w:t>EHA</w:t>
      </w:r>
    </w:p>
    <w:p w:rsidR="00CC70D0" w:rsidRPr="00286728" w:rsidRDefault="00CC70D0" w:rsidP="00A909BA">
      <w:pPr>
        <w:jc w:val="both"/>
        <w:rPr>
          <w:rFonts w:ascii="Arial" w:hAnsi="Arial" w:cs="Arial"/>
          <w:bCs/>
          <w:sz w:val="22"/>
          <w:szCs w:val="22"/>
        </w:rPr>
      </w:pPr>
      <w:r w:rsidRPr="00286728">
        <w:rPr>
          <w:rFonts w:ascii="Arial" w:hAnsi="Arial" w:cs="Arial"/>
          <w:bCs/>
          <w:sz w:val="22"/>
          <w:szCs w:val="22"/>
        </w:rPr>
        <w:t xml:space="preserve">The </w:t>
      </w:r>
      <w:r w:rsidR="00716AFF" w:rsidRPr="00286728">
        <w:rPr>
          <w:rFonts w:ascii="Arial" w:hAnsi="Arial" w:cs="Arial"/>
          <w:bCs/>
          <w:sz w:val="22"/>
          <w:szCs w:val="22"/>
        </w:rPr>
        <w:t>EHA</w:t>
      </w:r>
      <w:r w:rsidRPr="00286728">
        <w:rPr>
          <w:rFonts w:ascii="Arial" w:hAnsi="Arial" w:cs="Arial"/>
          <w:bCs/>
          <w:sz w:val="22"/>
          <w:szCs w:val="22"/>
        </w:rPr>
        <w:t xml:space="preserve"> can be used:</w:t>
      </w:r>
    </w:p>
    <w:p w:rsidR="00EC7725" w:rsidRDefault="00EC7725" w:rsidP="00EC7725">
      <w:pPr>
        <w:pStyle w:val="ListParagraph"/>
        <w:numPr>
          <w:ilvl w:val="0"/>
          <w:numId w:val="14"/>
        </w:numPr>
        <w:shd w:val="clear" w:color="auto" w:fill="FFFFFF" w:themeFill="background1"/>
        <w:autoSpaceDE w:val="0"/>
        <w:autoSpaceDN w:val="0"/>
        <w:adjustRightInd w:val="0"/>
        <w:ind w:left="360" w:right="-284"/>
        <w:jc w:val="both"/>
        <w:rPr>
          <w:rFonts w:ascii="Arial" w:hAnsi="Arial" w:cs="Arial"/>
          <w:sz w:val="22"/>
          <w:szCs w:val="22"/>
          <w:lang w:eastAsia="en-US"/>
        </w:rPr>
      </w:pPr>
      <w:r>
        <w:rPr>
          <w:rFonts w:ascii="Arial" w:hAnsi="Arial" w:cs="Arial"/>
          <w:sz w:val="22"/>
          <w:szCs w:val="22"/>
          <w:lang w:eastAsia="en-US"/>
        </w:rPr>
        <w:t>To a</w:t>
      </w:r>
      <w:r w:rsidRPr="001F7754">
        <w:rPr>
          <w:rFonts w:ascii="Arial" w:hAnsi="Arial" w:cs="Arial"/>
          <w:sz w:val="22"/>
          <w:szCs w:val="22"/>
          <w:lang w:eastAsia="en-US"/>
        </w:rPr>
        <w:t>ssess, plan and review a package of support to meet the family’s agreed needs and goals</w:t>
      </w:r>
      <w:r>
        <w:rPr>
          <w:rFonts w:ascii="Arial" w:hAnsi="Arial" w:cs="Arial"/>
          <w:sz w:val="22"/>
          <w:szCs w:val="22"/>
          <w:lang w:eastAsia="en-US"/>
        </w:rPr>
        <w:t>.</w:t>
      </w:r>
      <w:r w:rsidRPr="001F7754">
        <w:rPr>
          <w:rFonts w:ascii="Arial" w:hAnsi="Arial" w:cs="Arial"/>
          <w:sz w:val="22"/>
          <w:szCs w:val="22"/>
          <w:lang w:eastAsia="en-US"/>
        </w:rPr>
        <w:t xml:space="preserve"> </w:t>
      </w:r>
      <w:r>
        <w:rPr>
          <w:rFonts w:ascii="Arial" w:hAnsi="Arial" w:cs="Arial"/>
          <w:sz w:val="22"/>
          <w:szCs w:val="22"/>
          <w:lang w:eastAsia="en-US"/>
        </w:rPr>
        <w:t>A</w:t>
      </w:r>
      <w:r w:rsidRPr="001F7754">
        <w:rPr>
          <w:rFonts w:ascii="Arial" w:hAnsi="Arial" w:cs="Arial"/>
          <w:sz w:val="22"/>
          <w:szCs w:val="22"/>
          <w:lang w:eastAsia="en-US"/>
        </w:rPr>
        <w:t>nd/or</w:t>
      </w:r>
      <w:r>
        <w:rPr>
          <w:rFonts w:ascii="Arial" w:hAnsi="Arial" w:cs="Arial"/>
          <w:sz w:val="22"/>
          <w:szCs w:val="22"/>
          <w:lang w:eastAsia="en-US"/>
        </w:rPr>
        <w:t>:</w:t>
      </w:r>
    </w:p>
    <w:p w:rsidR="00EC7725" w:rsidRPr="00055515" w:rsidRDefault="00EC7725" w:rsidP="00EC7725">
      <w:pPr>
        <w:pStyle w:val="ListParagraph"/>
        <w:numPr>
          <w:ilvl w:val="0"/>
          <w:numId w:val="14"/>
        </w:numPr>
        <w:shd w:val="clear" w:color="auto" w:fill="FFFFFF" w:themeFill="background1"/>
        <w:autoSpaceDE w:val="0"/>
        <w:autoSpaceDN w:val="0"/>
        <w:adjustRightInd w:val="0"/>
        <w:ind w:left="360" w:right="-284"/>
        <w:jc w:val="both"/>
        <w:rPr>
          <w:rFonts w:ascii="Arial" w:hAnsi="Arial" w:cs="Arial"/>
          <w:sz w:val="22"/>
          <w:szCs w:val="22"/>
          <w:lang w:eastAsia="en-US"/>
        </w:rPr>
      </w:pPr>
      <w:r w:rsidRPr="00055515">
        <w:rPr>
          <w:rFonts w:ascii="Arial" w:hAnsi="Arial" w:cs="Arial"/>
          <w:sz w:val="22"/>
          <w:szCs w:val="22"/>
          <w:lang w:eastAsia="en-US"/>
        </w:rPr>
        <w:t xml:space="preserve">As a referral for targeted services across Brent’s Children and Young People directorate. Information on how to check which services accept the EHA is </w:t>
      </w:r>
      <w:r>
        <w:rPr>
          <w:rFonts w:ascii="Arial" w:hAnsi="Arial" w:cs="Arial"/>
          <w:sz w:val="22"/>
          <w:szCs w:val="22"/>
          <w:lang w:eastAsia="en-US"/>
        </w:rPr>
        <w:t>includ</w:t>
      </w:r>
      <w:r w:rsidRPr="00055515">
        <w:rPr>
          <w:rFonts w:ascii="Arial" w:hAnsi="Arial" w:cs="Arial"/>
          <w:sz w:val="22"/>
          <w:szCs w:val="22"/>
          <w:lang w:eastAsia="en-US"/>
        </w:rPr>
        <w:t>ed in section 4.1.</w:t>
      </w:r>
    </w:p>
    <w:p w:rsidR="00EC7725" w:rsidRPr="00055515" w:rsidRDefault="00EC7725" w:rsidP="00EC7725">
      <w:pPr>
        <w:pStyle w:val="ListParagraph"/>
        <w:shd w:val="clear" w:color="auto" w:fill="FFFFFF" w:themeFill="background1"/>
        <w:autoSpaceDE w:val="0"/>
        <w:autoSpaceDN w:val="0"/>
        <w:adjustRightInd w:val="0"/>
        <w:ind w:left="360" w:right="-284"/>
        <w:jc w:val="both"/>
        <w:rPr>
          <w:rFonts w:ascii="Arial" w:hAnsi="Arial" w:cs="Arial"/>
          <w:sz w:val="22"/>
          <w:szCs w:val="22"/>
          <w:lang w:eastAsia="en-US"/>
        </w:rPr>
      </w:pPr>
      <w:r w:rsidRPr="00055515">
        <w:rPr>
          <w:rFonts w:ascii="Arial" w:hAnsi="Arial" w:cs="Arial"/>
          <w:sz w:val="22"/>
          <w:szCs w:val="22"/>
          <w:lang w:eastAsia="en-US"/>
        </w:rPr>
        <w:t>And/or:</w:t>
      </w:r>
    </w:p>
    <w:p w:rsidR="00EC7725" w:rsidRDefault="00EC7725" w:rsidP="00EC7725">
      <w:pPr>
        <w:pStyle w:val="ListParagraph"/>
        <w:numPr>
          <w:ilvl w:val="0"/>
          <w:numId w:val="14"/>
        </w:numPr>
        <w:shd w:val="clear" w:color="auto" w:fill="FFFFFF" w:themeFill="background1"/>
        <w:autoSpaceDE w:val="0"/>
        <w:autoSpaceDN w:val="0"/>
        <w:adjustRightInd w:val="0"/>
        <w:ind w:left="360" w:right="-284"/>
        <w:jc w:val="both"/>
        <w:rPr>
          <w:rFonts w:ascii="Arial" w:hAnsi="Arial" w:cs="Arial"/>
          <w:sz w:val="22"/>
          <w:szCs w:val="22"/>
          <w:lang w:eastAsia="en-US"/>
        </w:rPr>
      </w:pPr>
      <w:r>
        <w:rPr>
          <w:rFonts w:ascii="Arial" w:hAnsi="Arial" w:cs="Arial"/>
          <w:sz w:val="22"/>
          <w:szCs w:val="22"/>
          <w:lang w:eastAsia="en-US"/>
        </w:rPr>
        <w:t>To nominate families as part of Brent’s Working with Families (</w:t>
      </w:r>
      <w:proofErr w:type="spellStart"/>
      <w:r>
        <w:rPr>
          <w:rFonts w:ascii="Arial" w:hAnsi="Arial" w:cs="Arial"/>
          <w:sz w:val="22"/>
          <w:szCs w:val="22"/>
          <w:lang w:eastAsia="en-US"/>
        </w:rPr>
        <w:t>WwF</w:t>
      </w:r>
      <w:proofErr w:type="spellEnd"/>
      <w:r>
        <w:rPr>
          <w:rFonts w:ascii="Arial" w:hAnsi="Arial" w:cs="Arial"/>
          <w:sz w:val="22"/>
          <w:szCs w:val="22"/>
          <w:lang w:eastAsia="en-US"/>
        </w:rPr>
        <w:t>) programme</w:t>
      </w:r>
    </w:p>
    <w:p w:rsidR="00E40078" w:rsidRPr="00286728" w:rsidRDefault="00E40078" w:rsidP="00A909BA">
      <w:pPr>
        <w:jc w:val="both"/>
        <w:rPr>
          <w:rFonts w:ascii="Arial" w:hAnsi="Arial" w:cs="Arial"/>
          <w:b/>
          <w:bCs/>
          <w:sz w:val="22"/>
          <w:szCs w:val="22"/>
        </w:rPr>
      </w:pPr>
    </w:p>
    <w:p w:rsidR="0037139C" w:rsidRPr="00286728" w:rsidRDefault="00BB1F27" w:rsidP="00A909BA">
      <w:pPr>
        <w:jc w:val="both"/>
        <w:rPr>
          <w:rFonts w:ascii="Arial" w:hAnsi="Arial" w:cs="Arial"/>
          <w:b/>
          <w:bCs/>
          <w:sz w:val="22"/>
          <w:szCs w:val="22"/>
        </w:rPr>
      </w:pPr>
      <w:r w:rsidRPr="00286728">
        <w:rPr>
          <w:rFonts w:ascii="Arial" w:hAnsi="Arial" w:cs="Arial"/>
          <w:b/>
          <w:bCs/>
          <w:sz w:val="22"/>
          <w:szCs w:val="22"/>
        </w:rPr>
        <w:t xml:space="preserve">Using the </w:t>
      </w:r>
      <w:r w:rsidR="00716AFF" w:rsidRPr="00286728">
        <w:rPr>
          <w:rFonts w:ascii="Arial" w:hAnsi="Arial" w:cs="Arial"/>
          <w:b/>
          <w:bCs/>
          <w:sz w:val="22"/>
          <w:szCs w:val="22"/>
        </w:rPr>
        <w:t>EHA</w:t>
      </w:r>
      <w:r w:rsidRPr="00286728">
        <w:rPr>
          <w:rFonts w:ascii="Arial" w:hAnsi="Arial" w:cs="Arial"/>
          <w:b/>
          <w:bCs/>
          <w:sz w:val="22"/>
          <w:szCs w:val="22"/>
        </w:rPr>
        <w:t xml:space="preserve"> to</w:t>
      </w:r>
      <w:r w:rsidR="00F92803" w:rsidRPr="00286728">
        <w:rPr>
          <w:rFonts w:ascii="Arial" w:hAnsi="Arial" w:cs="Arial"/>
          <w:b/>
          <w:bCs/>
          <w:sz w:val="22"/>
          <w:szCs w:val="22"/>
        </w:rPr>
        <w:t xml:space="preserve"> r</w:t>
      </w:r>
      <w:r w:rsidR="00066B37" w:rsidRPr="00286728">
        <w:rPr>
          <w:rFonts w:ascii="Arial" w:hAnsi="Arial" w:cs="Arial"/>
          <w:b/>
          <w:bCs/>
          <w:sz w:val="22"/>
          <w:szCs w:val="22"/>
        </w:rPr>
        <w:t>efer</w:t>
      </w:r>
      <w:r w:rsidRPr="00286728">
        <w:rPr>
          <w:rFonts w:ascii="Arial" w:hAnsi="Arial" w:cs="Arial"/>
          <w:b/>
          <w:bCs/>
          <w:sz w:val="22"/>
          <w:szCs w:val="22"/>
        </w:rPr>
        <w:t xml:space="preserve"> to another agency</w:t>
      </w:r>
    </w:p>
    <w:p w:rsidR="00CC70D0" w:rsidRPr="00286728" w:rsidRDefault="0037139C" w:rsidP="00A909BA">
      <w:pPr>
        <w:jc w:val="both"/>
        <w:rPr>
          <w:rFonts w:ascii="Arial" w:hAnsi="Arial" w:cs="Arial"/>
          <w:bCs/>
          <w:sz w:val="22"/>
          <w:szCs w:val="22"/>
        </w:rPr>
      </w:pPr>
      <w:r w:rsidRPr="00286728">
        <w:rPr>
          <w:rFonts w:ascii="Arial" w:hAnsi="Arial" w:cs="Arial"/>
          <w:bCs/>
          <w:sz w:val="22"/>
          <w:szCs w:val="22"/>
        </w:rPr>
        <w:t xml:space="preserve">The </w:t>
      </w:r>
      <w:r w:rsidR="00716AFF" w:rsidRPr="00286728">
        <w:rPr>
          <w:rFonts w:ascii="Arial" w:hAnsi="Arial" w:cs="Arial"/>
          <w:bCs/>
          <w:sz w:val="22"/>
          <w:szCs w:val="22"/>
        </w:rPr>
        <w:t>EHA</w:t>
      </w:r>
      <w:r w:rsidR="0007765B" w:rsidRPr="00286728">
        <w:rPr>
          <w:rFonts w:ascii="Arial" w:hAnsi="Arial" w:cs="Arial"/>
          <w:bCs/>
          <w:sz w:val="22"/>
          <w:szCs w:val="22"/>
        </w:rPr>
        <w:t xml:space="preserve"> can</w:t>
      </w:r>
      <w:r w:rsidR="007F1A63" w:rsidRPr="00286728">
        <w:rPr>
          <w:rFonts w:ascii="Arial" w:hAnsi="Arial" w:cs="Arial"/>
          <w:bCs/>
          <w:sz w:val="22"/>
          <w:szCs w:val="22"/>
        </w:rPr>
        <w:t xml:space="preserve"> be used to make referrals to the Early Help service and it is anticipated that more services will accept the EHA as a referral as implementation progresses. </w:t>
      </w:r>
      <w:r w:rsidR="009C76D2" w:rsidRPr="00286728">
        <w:rPr>
          <w:rFonts w:ascii="Arial" w:hAnsi="Arial" w:cs="Arial"/>
          <w:bCs/>
          <w:sz w:val="22"/>
          <w:szCs w:val="22"/>
        </w:rPr>
        <w:t xml:space="preserve">If you have queries about the agency you are referring to, please contact the </w:t>
      </w:r>
      <w:r w:rsidR="00351197" w:rsidRPr="00286728">
        <w:rPr>
          <w:rFonts w:ascii="Arial" w:hAnsi="Arial" w:cs="Arial"/>
          <w:bCs/>
          <w:sz w:val="22"/>
          <w:szCs w:val="22"/>
        </w:rPr>
        <w:t xml:space="preserve">lead </w:t>
      </w:r>
      <w:r w:rsidR="009C76D2" w:rsidRPr="00286728">
        <w:rPr>
          <w:rFonts w:ascii="Arial" w:hAnsi="Arial" w:cs="Arial"/>
          <w:bCs/>
          <w:sz w:val="22"/>
          <w:szCs w:val="22"/>
        </w:rPr>
        <w:t>member of staff from the</w:t>
      </w:r>
      <w:r w:rsidR="00260E97">
        <w:rPr>
          <w:rFonts w:ascii="Arial" w:hAnsi="Arial" w:cs="Arial"/>
          <w:bCs/>
          <w:sz w:val="22"/>
          <w:szCs w:val="22"/>
        </w:rPr>
        <w:t xml:space="preserve"> agency for further information</w:t>
      </w:r>
      <w:r w:rsidR="00CC70D0" w:rsidRPr="00286728">
        <w:rPr>
          <w:rFonts w:ascii="Arial" w:hAnsi="Arial" w:cs="Arial"/>
          <w:bCs/>
          <w:sz w:val="22"/>
          <w:szCs w:val="22"/>
        </w:rPr>
        <w:t xml:space="preserve"> and to discuss your referral</w:t>
      </w:r>
      <w:r w:rsidR="006115FC" w:rsidRPr="00286728">
        <w:rPr>
          <w:rFonts w:ascii="Arial" w:hAnsi="Arial" w:cs="Arial"/>
          <w:bCs/>
          <w:sz w:val="22"/>
          <w:szCs w:val="22"/>
        </w:rPr>
        <w:t xml:space="preserve"> in more detail</w:t>
      </w:r>
      <w:r w:rsidR="00CC70D0" w:rsidRPr="00286728">
        <w:rPr>
          <w:rFonts w:ascii="Arial" w:hAnsi="Arial" w:cs="Arial"/>
          <w:bCs/>
          <w:sz w:val="22"/>
          <w:szCs w:val="22"/>
        </w:rPr>
        <w:t>.</w:t>
      </w:r>
      <w:r w:rsidR="00CC70D0" w:rsidRPr="00286728">
        <w:rPr>
          <w:rFonts w:ascii="Arial" w:hAnsi="Arial" w:cs="Arial"/>
          <w:sz w:val="22"/>
          <w:szCs w:val="22"/>
          <w:lang w:val="en-US"/>
        </w:rPr>
        <w:t xml:space="preserve"> If the agency you are referring to is not on the list</w:t>
      </w:r>
      <w:r w:rsidR="007F1A63" w:rsidRPr="00286728">
        <w:rPr>
          <w:rFonts w:ascii="Arial" w:hAnsi="Arial" w:cs="Arial"/>
          <w:sz w:val="22"/>
          <w:szCs w:val="22"/>
          <w:lang w:val="en-US"/>
        </w:rPr>
        <w:t xml:space="preserve"> detailed </w:t>
      </w:r>
      <w:r w:rsidR="00260E97">
        <w:rPr>
          <w:rFonts w:ascii="Arial" w:hAnsi="Arial" w:cs="Arial"/>
          <w:sz w:val="22"/>
          <w:szCs w:val="22"/>
          <w:lang w:val="en-US"/>
        </w:rPr>
        <w:t xml:space="preserve">in section 1 </w:t>
      </w:r>
      <w:r w:rsidR="007F1A63" w:rsidRPr="00286728">
        <w:rPr>
          <w:rFonts w:ascii="Arial" w:hAnsi="Arial" w:cs="Arial"/>
          <w:sz w:val="22"/>
          <w:szCs w:val="22"/>
          <w:lang w:val="en-US"/>
        </w:rPr>
        <w:t>on the EHA</w:t>
      </w:r>
      <w:r w:rsidR="00CC70D0" w:rsidRPr="00286728">
        <w:rPr>
          <w:rFonts w:ascii="Arial" w:hAnsi="Arial" w:cs="Arial"/>
          <w:sz w:val="22"/>
          <w:szCs w:val="22"/>
          <w:lang w:val="en-US"/>
        </w:rPr>
        <w:t xml:space="preserve">, please check that the receiving agency has agreed to accept the </w:t>
      </w:r>
      <w:r w:rsidR="00716AFF" w:rsidRPr="00286728">
        <w:rPr>
          <w:rFonts w:ascii="Arial" w:hAnsi="Arial" w:cs="Arial"/>
          <w:sz w:val="22"/>
          <w:szCs w:val="22"/>
          <w:lang w:val="en-US"/>
        </w:rPr>
        <w:t>EHA</w:t>
      </w:r>
      <w:r w:rsidR="00CC70D0" w:rsidRPr="00286728">
        <w:rPr>
          <w:rFonts w:ascii="Arial" w:hAnsi="Arial" w:cs="Arial"/>
          <w:sz w:val="22"/>
          <w:szCs w:val="22"/>
          <w:lang w:val="en-US"/>
        </w:rPr>
        <w:t xml:space="preserve"> as a referral </w:t>
      </w:r>
      <w:r w:rsidR="00CC70D0" w:rsidRPr="00260E97">
        <w:rPr>
          <w:rFonts w:ascii="Arial" w:hAnsi="Arial" w:cs="Arial"/>
          <w:sz w:val="22"/>
          <w:szCs w:val="22"/>
          <w:u w:val="single"/>
          <w:lang w:val="en-US"/>
        </w:rPr>
        <w:t>before</w:t>
      </w:r>
      <w:r w:rsidR="00260E97">
        <w:rPr>
          <w:rFonts w:ascii="Arial" w:hAnsi="Arial" w:cs="Arial"/>
          <w:sz w:val="22"/>
          <w:szCs w:val="22"/>
          <w:lang w:val="en-US"/>
        </w:rPr>
        <w:t xml:space="preserve"> you</w:t>
      </w:r>
      <w:r w:rsidR="00CC70D0" w:rsidRPr="00286728">
        <w:rPr>
          <w:rFonts w:ascii="Arial" w:hAnsi="Arial" w:cs="Arial"/>
          <w:sz w:val="22"/>
          <w:szCs w:val="22"/>
          <w:lang w:val="en-US"/>
        </w:rPr>
        <w:t xml:space="preserve"> complet</w:t>
      </w:r>
      <w:r w:rsidR="00260E97">
        <w:rPr>
          <w:rFonts w:ascii="Arial" w:hAnsi="Arial" w:cs="Arial"/>
          <w:sz w:val="22"/>
          <w:szCs w:val="22"/>
          <w:lang w:val="en-US"/>
        </w:rPr>
        <w:t>e</w:t>
      </w:r>
      <w:r w:rsidR="00CC70D0" w:rsidRPr="00286728">
        <w:rPr>
          <w:rFonts w:ascii="Arial" w:hAnsi="Arial" w:cs="Arial"/>
          <w:sz w:val="22"/>
          <w:szCs w:val="22"/>
          <w:lang w:val="en-US"/>
        </w:rPr>
        <w:t xml:space="preserve"> the form.</w:t>
      </w:r>
    </w:p>
    <w:p w:rsidR="008338AE" w:rsidRPr="00286728" w:rsidRDefault="008338AE" w:rsidP="00A909BA">
      <w:pPr>
        <w:jc w:val="both"/>
        <w:rPr>
          <w:rFonts w:ascii="Arial" w:hAnsi="Arial" w:cs="Arial"/>
          <w:b/>
          <w:sz w:val="22"/>
          <w:szCs w:val="22"/>
          <w:lang w:eastAsia="en-US"/>
        </w:rPr>
      </w:pPr>
    </w:p>
    <w:p w:rsidR="00EE5C30" w:rsidRPr="00286728" w:rsidRDefault="00A36350" w:rsidP="00A909BA">
      <w:pPr>
        <w:jc w:val="both"/>
        <w:rPr>
          <w:rFonts w:ascii="Arial" w:hAnsi="Arial" w:cs="Arial"/>
          <w:b/>
          <w:bCs/>
          <w:sz w:val="22"/>
          <w:szCs w:val="22"/>
          <w:lang w:val="en-US"/>
        </w:rPr>
      </w:pPr>
      <w:r w:rsidRPr="00286728">
        <w:rPr>
          <w:rFonts w:ascii="Arial" w:hAnsi="Arial" w:cs="Arial"/>
          <w:b/>
          <w:bCs/>
          <w:sz w:val="22"/>
          <w:szCs w:val="22"/>
          <w:lang w:val="en-US"/>
        </w:rPr>
        <w:t>4.2</w:t>
      </w:r>
      <w:r w:rsidR="00EE5C30" w:rsidRPr="00286728">
        <w:rPr>
          <w:rFonts w:ascii="Arial" w:hAnsi="Arial" w:cs="Arial"/>
          <w:b/>
          <w:bCs/>
          <w:sz w:val="22"/>
          <w:szCs w:val="22"/>
          <w:lang w:val="en-US"/>
        </w:rPr>
        <w:t xml:space="preserve"> </w:t>
      </w:r>
      <w:r w:rsidR="008338AE" w:rsidRPr="00286728">
        <w:rPr>
          <w:rFonts w:ascii="Arial" w:hAnsi="Arial" w:cs="Arial"/>
          <w:b/>
          <w:bCs/>
          <w:sz w:val="22"/>
          <w:szCs w:val="22"/>
          <w:lang w:val="en-US"/>
        </w:rPr>
        <w:t>F</w:t>
      </w:r>
      <w:r w:rsidR="000D1895">
        <w:rPr>
          <w:rFonts w:ascii="Arial" w:hAnsi="Arial" w:cs="Arial"/>
          <w:b/>
          <w:bCs/>
          <w:sz w:val="22"/>
          <w:szCs w:val="22"/>
          <w:lang w:val="en-US"/>
        </w:rPr>
        <w:t>amily</w:t>
      </w:r>
      <w:r w:rsidR="008338AE" w:rsidRPr="00286728">
        <w:rPr>
          <w:rFonts w:ascii="Arial" w:hAnsi="Arial" w:cs="Arial"/>
          <w:b/>
          <w:bCs/>
          <w:sz w:val="22"/>
          <w:szCs w:val="22"/>
          <w:lang w:val="en-US"/>
        </w:rPr>
        <w:t>’</w:t>
      </w:r>
      <w:r w:rsidR="000D1895">
        <w:rPr>
          <w:rFonts w:ascii="Arial" w:hAnsi="Arial" w:cs="Arial"/>
          <w:b/>
          <w:bCs/>
          <w:sz w:val="22"/>
          <w:szCs w:val="22"/>
          <w:lang w:val="en-US"/>
        </w:rPr>
        <w:t>s details</w:t>
      </w:r>
    </w:p>
    <w:p w:rsidR="007F1319" w:rsidRPr="00286728" w:rsidRDefault="00DA0085" w:rsidP="00A909BA">
      <w:pPr>
        <w:jc w:val="both"/>
        <w:rPr>
          <w:rFonts w:ascii="Arial" w:hAnsi="Arial" w:cs="Arial"/>
          <w:iCs/>
          <w:sz w:val="22"/>
          <w:szCs w:val="22"/>
          <w:lang w:val="en-US"/>
        </w:rPr>
      </w:pPr>
      <w:r w:rsidRPr="00286728">
        <w:rPr>
          <w:rFonts w:ascii="Arial" w:hAnsi="Arial" w:cs="Arial"/>
          <w:bCs/>
          <w:sz w:val="22"/>
          <w:szCs w:val="22"/>
          <w:lang w:val="en-US"/>
        </w:rPr>
        <w:t>R</w:t>
      </w:r>
      <w:r w:rsidR="007F1319" w:rsidRPr="00286728">
        <w:rPr>
          <w:rFonts w:ascii="Arial" w:hAnsi="Arial" w:cs="Arial"/>
          <w:iCs/>
          <w:sz w:val="22"/>
          <w:szCs w:val="22"/>
          <w:lang w:val="en-US"/>
        </w:rPr>
        <w:t>ecord</w:t>
      </w:r>
      <w:r w:rsidR="00F7215F" w:rsidRPr="00286728">
        <w:rPr>
          <w:rFonts w:ascii="Arial" w:hAnsi="Arial" w:cs="Arial"/>
          <w:iCs/>
          <w:sz w:val="22"/>
          <w:szCs w:val="22"/>
          <w:lang w:val="en-US"/>
        </w:rPr>
        <w:t xml:space="preserve"> the</w:t>
      </w:r>
      <w:r w:rsidR="007F1319" w:rsidRPr="00286728">
        <w:rPr>
          <w:rFonts w:ascii="Arial" w:hAnsi="Arial" w:cs="Arial"/>
          <w:iCs/>
          <w:sz w:val="22"/>
          <w:szCs w:val="22"/>
          <w:lang w:val="en-US"/>
        </w:rPr>
        <w:t xml:space="preserve"> details of each </w:t>
      </w:r>
      <w:r w:rsidR="00F7215F" w:rsidRPr="00286728">
        <w:rPr>
          <w:rFonts w:ascii="Arial" w:hAnsi="Arial" w:cs="Arial"/>
          <w:iCs/>
          <w:sz w:val="22"/>
          <w:szCs w:val="22"/>
          <w:lang w:val="en-US"/>
        </w:rPr>
        <w:t>unborn baby</w:t>
      </w:r>
      <w:r w:rsidR="007F1319" w:rsidRPr="00286728">
        <w:rPr>
          <w:rFonts w:ascii="Arial" w:hAnsi="Arial" w:cs="Arial"/>
          <w:iCs/>
          <w:sz w:val="22"/>
          <w:szCs w:val="22"/>
          <w:lang w:val="en-US"/>
        </w:rPr>
        <w:t xml:space="preserve">, child </w:t>
      </w:r>
      <w:r w:rsidR="008032B1" w:rsidRPr="00286728">
        <w:rPr>
          <w:rFonts w:ascii="Arial" w:hAnsi="Arial" w:cs="Arial"/>
          <w:iCs/>
          <w:sz w:val="22"/>
          <w:szCs w:val="22"/>
          <w:lang w:val="en-US"/>
        </w:rPr>
        <w:t xml:space="preserve">and/or </w:t>
      </w:r>
      <w:r w:rsidR="007F1319" w:rsidRPr="00286728">
        <w:rPr>
          <w:rFonts w:ascii="Arial" w:hAnsi="Arial" w:cs="Arial"/>
          <w:iCs/>
          <w:sz w:val="22"/>
          <w:szCs w:val="22"/>
          <w:lang w:val="en-US"/>
        </w:rPr>
        <w:t>young person aged 0-18 being assessed or referred</w:t>
      </w:r>
      <w:r w:rsidR="008032B1" w:rsidRPr="00286728">
        <w:rPr>
          <w:rFonts w:ascii="Arial" w:hAnsi="Arial" w:cs="Arial"/>
          <w:iCs/>
          <w:sz w:val="22"/>
          <w:szCs w:val="22"/>
          <w:lang w:val="en-US"/>
        </w:rPr>
        <w:t>,</w:t>
      </w:r>
      <w:r w:rsidR="00260E97">
        <w:rPr>
          <w:rFonts w:ascii="Arial" w:hAnsi="Arial" w:cs="Arial"/>
          <w:iCs/>
          <w:sz w:val="22"/>
          <w:szCs w:val="22"/>
          <w:lang w:val="en-US"/>
        </w:rPr>
        <w:t xml:space="preserve"> and</w:t>
      </w:r>
      <w:r w:rsidR="008032B1" w:rsidRPr="00286728">
        <w:rPr>
          <w:rFonts w:ascii="Arial" w:hAnsi="Arial" w:cs="Arial"/>
          <w:iCs/>
          <w:sz w:val="22"/>
          <w:szCs w:val="22"/>
          <w:lang w:val="en-US"/>
        </w:rPr>
        <w:t xml:space="preserve"> includ</w:t>
      </w:r>
      <w:r w:rsidR="00260E97">
        <w:rPr>
          <w:rFonts w:ascii="Arial" w:hAnsi="Arial" w:cs="Arial"/>
          <w:iCs/>
          <w:sz w:val="22"/>
          <w:szCs w:val="22"/>
          <w:lang w:val="en-US"/>
        </w:rPr>
        <w:t>e</w:t>
      </w:r>
      <w:r w:rsidR="008032B1" w:rsidRPr="00286728">
        <w:rPr>
          <w:rFonts w:ascii="Arial" w:hAnsi="Arial" w:cs="Arial"/>
          <w:iCs/>
          <w:sz w:val="22"/>
          <w:szCs w:val="22"/>
          <w:lang w:val="en-US"/>
        </w:rPr>
        <w:t xml:space="preserve"> their siblings</w:t>
      </w:r>
      <w:r w:rsidR="00260E97">
        <w:rPr>
          <w:rFonts w:ascii="Arial" w:hAnsi="Arial" w:cs="Arial"/>
          <w:iCs/>
          <w:sz w:val="22"/>
          <w:szCs w:val="22"/>
          <w:lang w:val="en-US"/>
        </w:rPr>
        <w:t>’</w:t>
      </w:r>
      <w:r w:rsidR="008032B1" w:rsidRPr="00286728">
        <w:rPr>
          <w:rFonts w:ascii="Arial" w:hAnsi="Arial" w:cs="Arial"/>
          <w:iCs/>
          <w:sz w:val="22"/>
          <w:szCs w:val="22"/>
          <w:lang w:val="en-US"/>
        </w:rPr>
        <w:t xml:space="preserve"> details</w:t>
      </w:r>
      <w:r w:rsidR="007F1319" w:rsidRPr="00286728">
        <w:rPr>
          <w:rFonts w:ascii="Arial" w:hAnsi="Arial" w:cs="Arial"/>
          <w:iCs/>
          <w:sz w:val="22"/>
          <w:szCs w:val="22"/>
          <w:lang w:val="en-US"/>
        </w:rPr>
        <w:t>.</w:t>
      </w:r>
      <w:r w:rsidR="00F7215F" w:rsidRPr="00286728">
        <w:rPr>
          <w:rFonts w:ascii="Arial" w:hAnsi="Arial" w:cs="Arial"/>
          <w:iCs/>
          <w:sz w:val="22"/>
          <w:szCs w:val="22"/>
          <w:lang w:val="en-US"/>
        </w:rPr>
        <w:t xml:space="preserve"> Where known</w:t>
      </w:r>
      <w:r w:rsidR="00260E97">
        <w:rPr>
          <w:rFonts w:ascii="Arial" w:hAnsi="Arial" w:cs="Arial"/>
          <w:iCs/>
          <w:sz w:val="22"/>
          <w:szCs w:val="22"/>
          <w:lang w:val="en-US"/>
        </w:rPr>
        <w:t>,</w:t>
      </w:r>
      <w:r w:rsidR="00F7215F" w:rsidRPr="00286728">
        <w:rPr>
          <w:rFonts w:ascii="Arial" w:hAnsi="Arial" w:cs="Arial"/>
          <w:iCs/>
          <w:sz w:val="22"/>
          <w:szCs w:val="22"/>
          <w:lang w:val="en-US"/>
        </w:rPr>
        <w:t xml:space="preserve"> please include</w:t>
      </w:r>
      <w:r w:rsidR="00D81CDC" w:rsidRPr="00286728">
        <w:rPr>
          <w:rFonts w:ascii="Arial" w:hAnsi="Arial" w:cs="Arial"/>
          <w:iCs/>
          <w:sz w:val="22"/>
          <w:szCs w:val="22"/>
          <w:lang w:val="en-US"/>
        </w:rPr>
        <w:t xml:space="preserve"> the</w:t>
      </w:r>
      <w:r w:rsidR="00C35F60">
        <w:rPr>
          <w:rFonts w:ascii="Arial" w:hAnsi="Arial" w:cs="Arial"/>
          <w:iCs/>
          <w:sz w:val="22"/>
          <w:szCs w:val="22"/>
          <w:lang w:val="en-US"/>
        </w:rPr>
        <w:t xml:space="preserve"> following</w:t>
      </w:r>
      <w:r w:rsidR="00F7215F" w:rsidRPr="00286728">
        <w:rPr>
          <w:rFonts w:ascii="Arial" w:hAnsi="Arial" w:cs="Arial"/>
          <w:iCs/>
          <w:sz w:val="22"/>
          <w:szCs w:val="22"/>
          <w:lang w:val="en-US"/>
        </w:rPr>
        <w:t>:</w:t>
      </w:r>
    </w:p>
    <w:p w:rsidR="00EE5C30" w:rsidRPr="00286728" w:rsidRDefault="00F7215F" w:rsidP="00A909BA">
      <w:pPr>
        <w:pStyle w:val="ListParagraph"/>
        <w:numPr>
          <w:ilvl w:val="0"/>
          <w:numId w:val="18"/>
        </w:numPr>
        <w:jc w:val="both"/>
        <w:rPr>
          <w:rFonts w:ascii="Arial" w:hAnsi="Arial" w:cs="Arial"/>
          <w:sz w:val="22"/>
          <w:szCs w:val="22"/>
        </w:rPr>
      </w:pPr>
      <w:r w:rsidRPr="00286728">
        <w:rPr>
          <w:rFonts w:ascii="Arial" w:hAnsi="Arial" w:cs="Arial"/>
          <w:sz w:val="22"/>
          <w:szCs w:val="22"/>
        </w:rPr>
        <w:t>DoB – Date of Birth</w:t>
      </w:r>
    </w:p>
    <w:p w:rsidR="00AC7372" w:rsidRPr="00286728" w:rsidRDefault="00F7215F" w:rsidP="00A909BA">
      <w:pPr>
        <w:pStyle w:val="ListParagraph"/>
        <w:numPr>
          <w:ilvl w:val="0"/>
          <w:numId w:val="18"/>
        </w:numPr>
        <w:jc w:val="both"/>
        <w:rPr>
          <w:rFonts w:ascii="Arial" w:hAnsi="Arial" w:cs="Arial"/>
          <w:sz w:val="22"/>
          <w:szCs w:val="22"/>
        </w:rPr>
      </w:pPr>
      <w:r w:rsidRPr="00286728">
        <w:rPr>
          <w:rFonts w:ascii="Arial" w:hAnsi="Arial" w:cs="Arial"/>
          <w:sz w:val="22"/>
          <w:szCs w:val="22"/>
        </w:rPr>
        <w:t>EDD – Estimated Delivery Date</w:t>
      </w:r>
    </w:p>
    <w:p w:rsidR="00F7215F" w:rsidRPr="00286728" w:rsidRDefault="00F7215F" w:rsidP="00A909BA">
      <w:pPr>
        <w:pStyle w:val="ListParagraph"/>
        <w:numPr>
          <w:ilvl w:val="0"/>
          <w:numId w:val="18"/>
        </w:numPr>
        <w:jc w:val="both"/>
        <w:rPr>
          <w:rFonts w:ascii="Arial" w:hAnsi="Arial" w:cs="Arial"/>
          <w:sz w:val="22"/>
          <w:szCs w:val="22"/>
        </w:rPr>
      </w:pPr>
      <w:r w:rsidRPr="00286728">
        <w:rPr>
          <w:rFonts w:ascii="Arial" w:hAnsi="Arial" w:cs="Arial"/>
          <w:sz w:val="22"/>
          <w:szCs w:val="22"/>
        </w:rPr>
        <w:t>UPN – Unique Pupil Number</w:t>
      </w:r>
    </w:p>
    <w:p w:rsidR="008338AE" w:rsidRPr="00286728" w:rsidRDefault="008338AE" w:rsidP="00A909BA">
      <w:pPr>
        <w:pStyle w:val="ListParagraph"/>
        <w:numPr>
          <w:ilvl w:val="0"/>
          <w:numId w:val="18"/>
        </w:numPr>
        <w:jc w:val="both"/>
        <w:rPr>
          <w:rFonts w:ascii="Arial" w:hAnsi="Arial" w:cs="Arial"/>
          <w:sz w:val="22"/>
          <w:szCs w:val="22"/>
        </w:rPr>
      </w:pPr>
      <w:r w:rsidRPr="00286728">
        <w:rPr>
          <w:rFonts w:ascii="Arial" w:hAnsi="Arial" w:cs="Arial"/>
          <w:sz w:val="22"/>
          <w:szCs w:val="22"/>
        </w:rPr>
        <w:t>NHS</w:t>
      </w:r>
      <w:r w:rsidR="00C35F60">
        <w:rPr>
          <w:rFonts w:ascii="Arial" w:hAnsi="Arial" w:cs="Arial"/>
          <w:sz w:val="22"/>
          <w:szCs w:val="22"/>
        </w:rPr>
        <w:t xml:space="preserve"> No</w:t>
      </w:r>
      <w:r w:rsidRPr="00286728">
        <w:rPr>
          <w:rFonts w:ascii="Arial" w:hAnsi="Arial" w:cs="Arial"/>
          <w:sz w:val="22"/>
          <w:szCs w:val="22"/>
        </w:rPr>
        <w:t xml:space="preserve"> – Nation</w:t>
      </w:r>
      <w:r w:rsidR="00260E97">
        <w:rPr>
          <w:rFonts w:ascii="Arial" w:hAnsi="Arial" w:cs="Arial"/>
          <w:sz w:val="22"/>
          <w:szCs w:val="22"/>
        </w:rPr>
        <w:t>al Health Service</w:t>
      </w:r>
      <w:r w:rsidR="00C35F60">
        <w:rPr>
          <w:rFonts w:ascii="Arial" w:hAnsi="Arial" w:cs="Arial"/>
          <w:sz w:val="22"/>
          <w:szCs w:val="22"/>
        </w:rPr>
        <w:t xml:space="preserve"> Number</w:t>
      </w:r>
    </w:p>
    <w:p w:rsidR="00F7215F" w:rsidRPr="00286728" w:rsidRDefault="00F7215F" w:rsidP="00A909BA">
      <w:pPr>
        <w:pStyle w:val="ListParagraph"/>
        <w:numPr>
          <w:ilvl w:val="0"/>
          <w:numId w:val="18"/>
        </w:numPr>
        <w:jc w:val="both"/>
        <w:rPr>
          <w:rFonts w:ascii="Arial" w:hAnsi="Arial" w:cs="Arial"/>
          <w:sz w:val="22"/>
          <w:szCs w:val="22"/>
        </w:rPr>
      </w:pPr>
      <w:r w:rsidRPr="00286728">
        <w:rPr>
          <w:rFonts w:ascii="Arial" w:hAnsi="Arial" w:cs="Arial"/>
          <w:sz w:val="22"/>
          <w:szCs w:val="22"/>
        </w:rPr>
        <w:t>SEND – Special Education Need and/or Disability</w:t>
      </w:r>
    </w:p>
    <w:p w:rsidR="007F1A63" w:rsidRPr="00286728" w:rsidRDefault="007F1A63" w:rsidP="00A909BA">
      <w:pPr>
        <w:pStyle w:val="ListParagraph"/>
        <w:numPr>
          <w:ilvl w:val="0"/>
          <w:numId w:val="18"/>
        </w:numPr>
        <w:jc w:val="both"/>
        <w:rPr>
          <w:rFonts w:ascii="Arial" w:hAnsi="Arial" w:cs="Arial"/>
          <w:sz w:val="22"/>
          <w:szCs w:val="22"/>
        </w:rPr>
      </w:pPr>
      <w:r w:rsidRPr="00286728">
        <w:rPr>
          <w:rFonts w:ascii="Arial" w:hAnsi="Arial" w:cs="Arial"/>
          <w:sz w:val="22"/>
          <w:szCs w:val="22"/>
        </w:rPr>
        <w:t xml:space="preserve">Young Carer* – if there </w:t>
      </w:r>
      <w:r w:rsidR="00C35F60">
        <w:rPr>
          <w:rFonts w:ascii="Arial" w:hAnsi="Arial" w:cs="Arial"/>
          <w:sz w:val="22"/>
          <w:szCs w:val="22"/>
        </w:rPr>
        <w:t>are</w:t>
      </w:r>
      <w:r w:rsidR="00260E97">
        <w:rPr>
          <w:rFonts w:ascii="Arial" w:hAnsi="Arial" w:cs="Arial"/>
          <w:sz w:val="22"/>
          <w:szCs w:val="22"/>
        </w:rPr>
        <w:t xml:space="preserve"> a</w:t>
      </w:r>
      <w:r w:rsidR="00C35F60">
        <w:rPr>
          <w:rFonts w:ascii="Arial" w:hAnsi="Arial" w:cs="Arial"/>
          <w:sz w:val="22"/>
          <w:szCs w:val="22"/>
        </w:rPr>
        <w:t>ny</w:t>
      </w:r>
      <w:r w:rsidR="00260E97">
        <w:rPr>
          <w:rFonts w:ascii="Arial" w:hAnsi="Arial" w:cs="Arial"/>
          <w:sz w:val="22"/>
          <w:szCs w:val="22"/>
        </w:rPr>
        <w:t xml:space="preserve"> young carers in the family</w:t>
      </w:r>
    </w:p>
    <w:p w:rsidR="00D725E4" w:rsidRPr="00286728" w:rsidRDefault="00D725E4" w:rsidP="00A909BA">
      <w:pPr>
        <w:jc w:val="both"/>
        <w:rPr>
          <w:rFonts w:ascii="Arial" w:hAnsi="Arial" w:cs="Arial"/>
          <w:sz w:val="22"/>
          <w:szCs w:val="22"/>
        </w:rPr>
      </w:pPr>
    </w:p>
    <w:p w:rsidR="007F1A63" w:rsidRPr="00286728" w:rsidRDefault="007F1A63" w:rsidP="00A909BA">
      <w:pPr>
        <w:jc w:val="both"/>
        <w:rPr>
          <w:rFonts w:ascii="Arial" w:hAnsi="Arial" w:cs="Arial"/>
          <w:sz w:val="22"/>
          <w:szCs w:val="22"/>
        </w:rPr>
      </w:pPr>
      <w:r w:rsidRPr="00286728">
        <w:rPr>
          <w:rFonts w:ascii="Arial" w:hAnsi="Arial" w:cs="Arial"/>
          <w:i/>
          <w:sz w:val="22"/>
          <w:szCs w:val="22"/>
        </w:rPr>
        <w:t>*</w:t>
      </w:r>
      <w:r w:rsidR="00C35F60">
        <w:rPr>
          <w:rFonts w:ascii="Arial" w:hAnsi="Arial" w:cs="Arial"/>
          <w:i/>
          <w:sz w:val="22"/>
          <w:szCs w:val="22"/>
        </w:rPr>
        <w:t>A y</w:t>
      </w:r>
      <w:r w:rsidRPr="00286728">
        <w:rPr>
          <w:rFonts w:ascii="Arial" w:hAnsi="Arial" w:cs="Arial"/>
          <w:i/>
          <w:sz w:val="22"/>
          <w:szCs w:val="22"/>
        </w:rPr>
        <w:t xml:space="preserve">oung carer </w:t>
      </w:r>
      <w:r w:rsidR="00C35F60">
        <w:rPr>
          <w:rFonts w:ascii="Arial" w:hAnsi="Arial" w:cs="Arial"/>
          <w:i/>
          <w:sz w:val="22"/>
          <w:szCs w:val="22"/>
        </w:rPr>
        <w:t>is a</w:t>
      </w:r>
      <w:r w:rsidRPr="00286728">
        <w:rPr>
          <w:rFonts w:ascii="Arial" w:hAnsi="Arial" w:cs="Arial"/>
          <w:i/>
          <w:sz w:val="22"/>
          <w:szCs w:val="22"/>
        </w:rPr>
        <w:t xml:space="preserve"> child </w:t>
      </w:r>
      <w:r w:rsidR="00C35F60">
        <w:rPr>
          <w:rFonts w:ascii="Arial" w:hAnsi="Arial" w:cs="Arial"/>
          <w:i/>
          <w:sz w:val="22"/>
          <w:szCs w:val="22"/>
        </w:rPr>
        <w:t>or</w:t>
      </w:r>
      <w:r w:rsidRPr="00286728">
        <w:rPr>
          <w:rFonts w:ascii="Arial" w:hAnsi="Arial" w:cs="Arial"/>
          <w:i/>
          <w:sz w:val="22"/>
          <w:szCs w:val="22"/>
        </w:rPr>
        <w:t xml:space="preserve"> young pe</w:t>
      </w:r>
      <w:r w:rsidR="00C35F60">
        <w:rPr>
          <w:rFonts w:ascii="Arial" w:hAnsi="Arial" w:cs="Arial"/>
          <w:i/>
          <w:sz w:val="22"/>
          <w:szCs w:val="22"/>
        </w:rPr>
        <w:t>rson aged</w:t>
      </w:r>
      <w:r w:rsidRPr="00286728">
        <w:rPr>
          <w:rFonts w:ascii="Arial" w:hAnsi="Arial" w:cs="Arial"/>
          <w:i/>
          <w:sz w:val="22"/>
          <w:szCs w:val="22"/>
        </w:rPr>
        <w:t xml:space="preserve"> under 18 who provide</w:t>
      </w:r>
      <w:r w:rsidR="00C35F60">
        <w:rPr>
          <w:rFonts w:ascii="Arial" w:hAnsi="Arial" w:cs="Arial"/>
          <w:i/>
          <w:sz w:val="22"/>
          <w:szCs w:val="22"/>
        </w:rPr>
        <w:t>s</w:t>
      </w:r>
      <w:r w:rsidRPr="00286728">
        <w:rPr>
          <w:rFonts w:ascii="Arial" w:hAnsi="Arial" w:cs="Arial"/>
          <w:i/>
          <w:sz w:val="22"/>
          <w:szCs w:val="22"/>
        </w:rPr>
        <w:t xml:space="preserve"> regular and on-going care and emotional support to a family member who is physically or mentally ill, disabled, or</w:t>
      </w:r>
      <w:r w:rsidR="00C35F60">
        <w:rPr>
          <w:rFonts w:ascii="Arial" w:hAnsi="Arial" w:cs="Arial"/>
          <w:i/>
          <w:sz w:val="22"/>
          <w:szCs w:val="22"/>
        </w:rPr>
        <w:t xml:space="preserve"> who</w:t>
      </w:r>
      <w:r w:rsidRPr="00286728">
        <w:rPr>
          <w:rFonts w:ascii="Arial" w:hAnsi="Arial" w:cs="Arial"/>
          <w:i/>
          <w:sz w:val="22"/>
          <w:szCs w:val="22"/>
        </w:rPr>
        <w:t xml:space="preserve"> misuses substances.</w:t>
      </w:r>
    </w:p>
    <w:p w:rsidR="007F1A63" w:rsidRPr="00286728" w:rsidRDefault="007F1A63" w:rsidP="00A909BA">
      <w:pPr>
        <w:jc w:val="both"/>
        <w:rPr>
          <w:rFonts w:ascii="Arial" w:hAnsi="Arial" w:cs="Arial"/>
          <w:sz w:val="22"/>
          <w:szCs w:val="22"/>
        </w:rPr>
      </w:pPr>
    </w:p>
    <w:p w:rsidR="00933238" w:rsidRPr="00286728" w:rsidRDefault="00DA0085" w:rsidP="00A909BA">
      <w:pPr>
        <w:jc w:val="both"/>
        <w:rPr>
          <w:rFonts w:ascii="Arial" w:hAnsi="Arial" w:cs="Arial"/>
          <w:sz w:val="22"/>
          <w:szCs w:val="22"/>
        </w:rPr>
      </w:pPr>
      <w:r w:rsidRPr="00286728">
        <w:rPr>
          <w:rFonts w:ascii="Arial" w:hAnsi="Arial" w:cs="Arial"/>
          <w:sz w:val="22"/>
          <w:szCs w:val="22"/>
        </w:rPr>
        <w:t>R</w:t>
      </w:r>
      <w:r w:rsidR="00933238" w:rsidRPr="00286728">
        <w:rPr>
          <w:rFonts w:ascii="Arial" w:hAnsi="Arial" w:cs="Arial"/>
          <w:sz w:val="22"/>
          <w:szCs w:val="22"/>
        </w:rPr>
        <w:t>ecord the details</w:t>
      </w:r>
      <w:r w:rsidR="00C35F60">
        <w:rPr>
          <w:rFonts w:ascii="Arial" w:hAnsi="Arial" w:cs="Arial"/>
          <w:sz w:val="22"/>
          <w:szCs w:val="22"/>
        </w:rPr>
        <w:t>,</w:t>
      </w:r>
      <w:r w:rsidR="008338AE" w:rsidRPr="00286728">
        <w:rPr>
          <w:rFonts w:ascii="Arial" w:hAnsi="Arial" w:cs="Arial"/>
          <w:sz w:val="22"/>
          <w:szCs w:val="22"/>
        </w:rPr>
        <w:t xml:space="preserve"> where known</w:t>
      </w:r>
      <w:r w:rsidR="00C35F60">
        <w:rPr>
          <w:rFonts w:ascii="Arial" w:hAnsi="Arial" w:cs="Arial"/>
          <w:sz w:val="22"/>
          <w:szCs w:val="22"/>
        </w:rPr>
        <w:t>,</w:t>
      </w:r>
      <w:r w:rsidR="00933238" w:rsidRPr="00286728">
        <w:rPr>
          <w:rFonts w:ascii="Arial" w:hAnsi="Arial" w:cs="Arial"/>
          <w:sz w:val="22"/>
          <w:szCs w:val="22"/>
        </w:rPr>
        <w:t xml:space="preserve"> of each parent</w:t>
      </w:r>
      <w:r w:rsidR="00C35F60">
        <w:rPr>
          <w:rFonts w:ascii="Arial" w:hAnsi="Arial" w:cs="Arial"/>
          <w:sz w:val="22"/>
          <w:szCs w:val="22"/>
        </w:rPr>
        <w:t>/</w:t>
      </w:r>
      <w:r w:rsidR="00933238" w:rsidRPr="00286728">
        <w:rPr>
          <w:rFonts w:ascii="Arial" w:hAnsi="Arial" w:cs="Arial"/>
          <w:sz w:val="22"/>
          <w:szCs w:val="22"/>
        </w:rPr>
        <w:t xml:space="preserve">carer </w:t>
      </w:r>
      <w:r w:rsidR="00595F69" w:rsidRPr="00286728">
        <w:rPr>
          <w:rFonts w:ascii="Arial" w:hAnsi="Arial" w:cs="Arial"/>
          <w:sz w:val="22"/>
          <w:szCs w:val="22"/>
        </w:rPr>
        <w:t>and</w:t>
      </w:r>
      <w:r w:rsidR="00C35F60">
        <w:rPr>
          <w:rFonts w:ascii="Arial" w:hAnsi="Arial" w:cs="Arial"/>
          <w:sz w:val="22"/>
          <w:szCs w:val="22"/>
        </w:rPr>
        <w:t xml:space="preserve"> any</w:t>
      </w:r>
      <w:r w:rsidR="00933238" w:rsidRPr="00286728">
        <w:rPr>
          <w:rFonts w:ascii="Arial" w:hAnsi="Arial" w:cs="Arial"/>
          <w:sz w:val="22"/>
          <w:szCs w:val="22"/>
        </w:rPr>
        <w:t xml:space="preserve"> significant others involved with the </w:t>
      </w:r>
      <w:r w:rsidR="00933238" w:rsidRPr="00286728">
        <w:rPr>
          <w:rFonts w:ascii="Arial" w:hAnsi="Arial" w:cs="Arial"/>
          <w:iCs/>
          <w:sz w:val="22"/>
          <w:szCs w:val="22"/>
          <w:lang w:val="en-US"/>
        </w:rPr>
        <w:t>unborn baby, child or young person.</w:t>
      </w:r>
      <w:r w:rsidRPr="00286728">
        <w:rPr>
          <w:rFonts w:ascii="Arial" w:hAnsi="Arial" w:cs="Arial"/>
          <w:sz w:val="22"/>
          <w:szCs w:val="22"/>
        </w:rPr>
        <w:t xml:space="preserve"> Include </w:t>
      </w:r>
      <w:r w:rsidRPr="00286728">
        <w:rPr>
          <w:rFonts w:ascii="Arial" w:hAnsi="Arial" w:cs="Arial"/>
          <w:bCs/>
          <w:sz w:val="22"/>
          <w:szCs w:val="22"/>
        </w:rPr>
        <w:t>details</w:t>
      </w:r>
      <w:r w:rsidR="00475B4A" w:rsidRPr="00286728">
        <w:rPr>
          <w:rFonts w:ascii="Arial" w:hAnsi="Arial" w:cs="Arial"/>
          <w:bCs/>
          <w:sz w:val="22"/>
          <w:szCs w:val="22"/>
        </w:rPr>
        <w:t xml:space="preserve"> of</w:t>
      </w:r>
      <w:r w:rsidRPr="00286728">
        <w:rPr>
          <w:rFonts w:ascii="Arial" w:hAnsi="Arial" w:cs="Arial"/>
          <w:bCs/>
          <w:sz w:val="22"/>
          <w:szCs w:val="22"/>
        </w:rPr>
        <w:t xml:space="preserve"> who has parent</w:t>
      </w:r>
      <w:r w:rsidR="006534E2">
        <w:rPr>
          <w:rFonts w:ascii="Arial" w:hAnsi="Arial" w:cs="Arial"/>
          <w:bCs/>
          <w:sz w:val="22"/>
          <w:szCs w:val="22"/>
        </w:rPr>
        <w:t>al responsibility for the</w:t>
      </w:r>
      <w:r w:rsidR="00953729">
        <w:rPr>
          <w:rFonts w:ascii="Arial" w:hAnsi="Arial" w:cs="Arial"/>
          <w:bCs/>
          <w:sz w:val="22"/>
          <w:szCs w:val="22"/>
        </w:rPr>
        <w:t xml:space="preserve"> unborn baby,</w:t>
      </w:r>
      <w:r w:rsidR="006534E2">
        <w:rPr>
          <w:rFonts w:ascii="Arial" w:hAnsi="Arial" w:cs="Arial"/>
          <w:bCs/>
          <w:sz w:val="22"/>
          <w:szCs w:val="22"/>
        </w:rPr>
        <w:t xml:space="preserve"> child or young person and</w:t>
      </w:r>
      <w:r w:rsidRPr="00286728">
        <w:rPr>
          <w:rFonts w:ascii="Arial" w:hAnsi="Arial" w:cs="Arial"/>
          <w:bCs/>
          <w:sz w:val="22"/>
          <w:szCs w:val="22"/>
        </w:rPr>
        <w:t xml:space="preserve"> </w:t>
      </w:r>
      <w:r w:rsidR="006534E2">
        <w:rPr>
          <w:rFonts w:ascii="Arial" w:hAnsi="Arial" w:cs="Arial"/>
          <w:bCs/>
          <w:sz w:val="22"/>
          <w:szCs w:val="22"/>
        </w:rPr>
        <w:t>if a significant other is includ</w:t>
      </w:r>
      <w:r w:rsidRPr="00286728">
        <w:rPr>
          <w:rFonts w:ascii="Arial" w:hAnsi="Arial" w:cs="Arial"/>
          <w:bCs/>
          <w:sz w:val="22"/>
          <w:szCs w:val="22"/>
        </w:rPr>
        <w:t>ed,</w:t>
      </w:r>
      <w:r w:rsidR="006534E2">
        <w:rPr>
          <w:rFonts w:ascii="Arial" w:hAnsi="Arial" w:cs="Arial"/>
          <w:bCs/>
          <w:sz w:val="22"/>
          <w:szCs w:val="22"/>
        </w:rPr>
        <w:t xml:space="preserve"> record</w:t>
      </w:r>
      <w:r w:rsidRPr="00286728">
        <w:rPr>
          <w:rFonts w:ascii="Arial" w:hAnsi="Arial" w:cs="Arial"/>
          <w:bCs/>
          <w:sz w:val="22"/>
          <w:szCs w:val="22"/>
        </w:rPr>
        <w:t xml:space="preserve"> what their relatio</w:t>
      </w:r>
      <w:r w:rsidR="003C6EC5" w:rsidRPr="00286728">
        <w:rPr>
          <w:rFonts w:ascii="Arial" w:hAnsi="Arial" w:cs="Arial"/>
          <w:bCs/>
          <w:sz w:val="22"/>
          <w:szCs w:val="22"/>
        </w:rPr>
        <w:t>nship</w:t>
      </w:r>
      <w:r w:rsidR="006534E2">
        <w:rPr>
          <w:rFonts w:ascii="Arial" w:hAnsi="Arial" w:cs="Arial"/>
          <w:bCs/>
          <w:sz w:val="22"/>
          <w:szCs w:val="22"/>
        </w:rPr>
        <w:t xml:space="preserve"> is</w:t>
      </w:r>
      <w:r w:rsidR="003C6EC5" w:rsidRPr="00286728">
        <w:rPr>
          <w:rFonts w:ascii="Arial" w:hAnsi="Arial" w:cs="Arial"/>
          <w:bCs/>
          <w:sz w:val="22"/>
          <w:szCs w:val="22"/>
        </w:rPr>
        <w:t xml:space="preserve"> to the </w:t>
      </w:r>
      <w:r w:rsidR="00953729">
        <w:rPr>
          <w:rFonts w:ascii="Arial" w:hAnsi="Arial" w:cs="Arial"/>
          <w:bCs/>
          <w:sz w:val="22"/>
          <w:szCs w:val="22"/>
        </w:rPr>
        <w:t xml:space="preserve">unborn baby, </w:t>
      </w:r>
      <w:r w:rsidR="003C6EC5" w:rsidRPr="00286728">
        <w:rPr>
          <w:rFonts w:ascii="Arial" w:hAnsi="Arial" w:cs="Arial"/>
          <w:bCs/>
          <w:sz w:val="22"/>
          <w:szCs w:val="22"/>
        </w:rPr>
        <w:t>chil</w:t>
      </w:r>
      <w:r w:rsidR="006534E2">
        <w:rPr>
          <w:rFonts w:ascii="Arial" w:hAnsi="Arial" w:cs="Arial"/>
          <w:bCs/>
          <w:sz w:val="22"/>
          <w:szCs w:val="22"/>
        </w:rPr>
        <w:t xml:space="preserve">d or </w:t>
      </w:r>
      <w:r w:rsidR="003C6EC5" w:rsidRPr="00286728">
        <w:rPr>
          <w:rFonts w:ascii="Arial" w:hAnsi="Arial" w:cs="Arial"/>
          <w:bCs/>
          <w:sz w:val="22"/>
          <w:szCs w:val="22"/>
        </w:rPr>
        <w:t>young person.</w:t>
      </w:r>
    </w:p>
    <w:p w:rsidR="00933238" w:rsidRPr="00286728" w:rsidRDefault="00933238" w:rsidP="00A909BA">
      <w:pPr>
        <w:jc w:val="both"/>
        <w:rPr>
          <w:rFonts w:ascii="Arial" w:hAnsi="Arial" w:cs="Arial"/>
          <w:b/>
          <w:bCs/>
          <w:sz w:val="22"/>
          <w:szCs w:val="22"/>
          <w:u w:val="single"/>
        </w:rPr>
      </w:pPr>
    </w:p>
    <w:p w:rsidR="00874528" w:rsidRPr="00286728" w:rsidRDefault="00DA0085" w:rsidP="00A909BA">
      <w:pPr>
        <w:jc w:val="both"/>
        <w:rPr>
          <w:rFonts w:ascii="Arial" w:hAnsi="Arial" w:cs="Arial"/>
          <w:bCs/>
          <w:sz w:val="22"/>
          <w:szCs w:val="22"/>
        </w:rPr>
      </w:pPr>
      <w:r w:rsidRPr="00286728">
        <w:rPr>
          <w:rFonts w:ascii="Arial" w:hAnsi="Arial" w:cs="Arial"/>
          <w:bCs/>
          <w:sz w:val="22"/>
          <w:szCs w:val="22"/>
        </w:rPr>
        <w:t>Record details of the famil</w:t>
      </w:r>
      <w:r w:rsidR="00953729">
        <w:rPr>
          <w:rFonts w:ascii="Arial" w:hAnsi="Arial" w:cs="Arial"/>
          <w:bCs/>
          <w:sz w:val="22"/>
          <w:szCs w:val="22"/>
        </w:rPr>
        <w:t>y’s</w:t>
      </w:r>
      <w:r w:rsidRPr="00286728">
        <w:rPr>
          <w:rFonts w:ascii="Arial" w:hAnsi="Arial" w:cs="Arial"/>
          <w:bCs/>
          <w:sz w:val="22"/>
          <w:szCs w:val="22"/>
        </w:rPr>
        <w:t xml:space="preserve"> first language and </w:t>
      </w:r>
      <w:r w:rsidR="00953729">
        <w:rPr>
          <w:rFonts w:ascii="Arial" w:hAnsi="Arial" w:cs="Arial"/>
          <w:bCs/>
          <w:sz w:val="22"/>
          <w:szCs w:val="22"/>
        </w:rPr>
        <w:t>the family’</w:t>
      </w:r>
      <w:r w:rsidRPr="00286728">
        <w:rPr>
          <w:rFonts w:ascii="Arial" w:hAnsi="Arial" w:cs="Arial"/>
          <w:bCs/>
          <w:sz w:val="22"/>
          <w:szCs w:val="22"/>
        </w:rPr>
        <w:t>s immigration status.</w:t>
      </w:r>
      <w:r w:rsidR="00D81CDC" w:rsidRPr="00286728">
        <w:rPr>
          <w:rFonts w:ascii="Arial" w:hAnsi="Arial" w:cs="Arial"/>
          <w:bCs/>
          <w:sz w:val="22"/>
          <w:szCs w:val="22"/>
        </w:rPr>
        <w:t xml:space="preserve"> </w:t>
      </w:r>
      <w:r w:rsidRPr="00286728">
        <w:rPr>
          <w:rFonts w:ascii="Arial" w:hAnsi="Arial" w:cs="Arial"/>
          <w:bCs/>
          <w:sz w:val="22"/>
          <w:szCs w:val="22"/>
        </w:rPr>
        <w:t>Please include other re</w:t>
      </w:r>
      <w:r w:rsidR="00874528" w:rsidRPr="00286728">
        <w:rPr>
          <w:rFonts w:ascii="Arial" w:hAnsi="Arial" w:cs="Arial"/>
          <w:bCs/>
          <w:sz w:val="22"/>
          <w:szCs w:val="22"/>
        </w:rPr>
        <w:t>levant information</w:t>
      </w:r>
      <w:r w:rsidR="00953729">
        <w:rPr>
          <w:rFonts w:ascii="Arial" w:hAnsi="Arial" w:cs="Arial"/>
          <w:bCs/>
          <w:sz w:val="22"/>
          <w:szCs w:val="22"/>
        </w:rPr>
        <w:t>,</w:t>
      </w:r>
      <w:r w:rsidR="00874528" w:rsidRPr="00286728">
        <w:rPr>
          <w:rFonts w:ascii="Arial" w:hAnsi="Arial" w:cs="Arial"/>
          <w:bCs/>
          <w:sz w:val="22"/>
          <w:szCs w:val="22"/>
        </w:rPr>
        <w:t xml:space="preserve"> for example:</w:t>
      </w:r>
    </w:p>
    <w:p w:rsidR="00874528" w:rsidRPr="00286728" w:rsidRDefault="00953729" w:rsidP="00A909BA">
      <w:pPr>
        <w:pStyle w:val="ListParagraph"/>
        <w:numPr>
          <w:ilvl w:val="0"/>
          <w:numId w:val="19"/>
        </w:numPr>
        <w:jc w:val="both"/>
        <w:rPr>
          <w:rFonts w:ascii="Arial" w:hAnsi="Arial" w:cs="Arial"/>
          <w:bCs/>
          <w:sz w:val="22"/>
          <w:szCs w:val="22"/>
        </w:rPr>
      </w:pPr>
      <w:r>
        <w:rPr>
          <w:rFonts w:ascii="Arial" w:hAnsi="Arial" w:cs="Arial"/>
          <w:bCs/>
          <w:sz w:val="22"/>
          <w:szCs w:val="22"/>
        </w:rPr>
        <w:t>D</w:t>
      </w:r>
      <w:r w:rsidR="00874528" w:rsidRPr="00286728">
        <w:rPr>
          <w:rFonts w:ascii="Arial" w:hAnsi="Arial" w:cs="Arial"/>
          <w:bCs/>
          <w:sz w:val="22"/>
          <w:szCs w:val="22"/>
        </w:rPr>
        <w:t>o the family r</w:t>
      </w:r>
      <w:r>
        <w:rPr>
          <w:rFonts w:ascii="Arial" w:hAnsi="Arial" w:cs="Arial"/>
          <w:bCs/>
          <w:sz w:val="22"/>
          <w:szCs w:val="22"/>
        </w:rPr>
        <w:t>equire an interpreter or signer?</w:t>
      </w:r>
    </w:p>
    <w:p w:rsidR="00DA0085" w:rsidRPr="00286728" w:rsidRDefault="00953729" w:rsidP="00A909BA">
      <w:pPr>
        <w:pStyle w:val="ListParagraph"/>
        <w:numPr>
          <w:ilvl w:val="0"/>
          <w:numId w:val="19"/>
        </w:numPr>
        <w:jc w:val="both"/>
        <w:rPr>
          <w:rFonts w:ascii="Arial" w:hAnsi="Arial" w:cs="Arial"/>
          <w:bCs/>
          <w:sz w:val="22"/>
          <w:szCs w:val="22"/>
        </w:rPr>
      </w:pPr>
      <w:r>
        <w:rPr>
          <w:rFonts w:ascii="Arial" w:hAnsi="Arial" w:cs="Arial"/>
          <w:bCs/>
          <w:sz w:val="22"/>
          <w:szCs w:val="22"/>
        </w:rPr>
        <w:t>A</w:t>
      </w:r>
      <w:r w:rsidR="00874528" w:rsidRPr="00286728">
        <w:rPr>
          <w:rFonts w:ascii="Arial" w:hAnsi="Arial" w:cs="Arial"/>
          <w:bCs/>
          <w:sz w:val="22"/>
          <w:szCs w:val="22"/>
        </w:rPr>
        <w:t>re there</w:t>
      </w:r>
      <w:r w:rsidR="00D81CDC" w:rsidRPr="00286728">
        <w:rPr>
          <w:rFonts w:ascii="Arial" w:hAnsi="Arial" w:cs="Arial"/>
          <w:bCs/>
          <w:sz w:val="22"/>
          <w:szCs w:val="22"/>
        </w:rPr>
        <w:t xml:space="preserve"> any</w:t>
      </w:r>
      <w:r w:rsidR="00874528" w:rsidRPr="00286728">
        <w:rPr>
          <w:rFonts w:ascii="Arial" w:hAnsi="Arial" w:cs="Arial"/>
          <w:bCs/>
          <w:sz w:val="22"/>
          <w:szCs w:val="22"/>
        </w:rPr>
        <w:t xml:space="preserve"> risk factors that need to be considered </w:t>
      </w:r>
      <w:r w:rsidR="00D81CDC" w:rsidRPr="00286728">
        <w:rPr>
          <w:rFonts w:ascii="Arial" w:hAnsi="Arial" w:cs="Arial"/>
          <w:bCs/>
          <w:sz w:val="22"/>
          <w:szCs w:val="22"/>
        </w:rPr>
        <w:t xml:space="preserve">before a home visit is </w:t>
      </w:r>
      <w:r w:rsidR="00892AB1" w:rsidRPr="00286728">
        <w:rPr>
          <w:rFonts w:ascii="Arial" w:hAnsi="Arial" w:cs="Arial"/>
          <w:bCs/>
          <w:sz w:val="22"/>
          <w:szCs w:val="22"/>
        </w:rPr>
        <w:t>made?</w:t>
      </w:r>
      <w:r w:rsidR="00D81CDC" w:rsidRPr="00286728">
        <w:rPr>
          <w:rFonts w:ascii="Arial" w:hAnsi="Arial" w:cs="Arial"/>
          <w:bCs/>
          <w:sz w:val="22"/>
          <w:szCs w:val="22"/>
        </w:rPr>
        <w:t xml:space="preserve"> </w:t>
      </w:r>
      <w:r w:rsidR="007F1A63" w:rsidRPr="00286728">
        <w:rPr>
          <w:rFonts w:ascii="Arial" w:hAnsi="Arial" w:cs="Arial"/>
          <w:bCs/>
          <w:sz w:val="22"/>
          <w:szCs w:val="22"/>
        </w:rPr>
        <w:t xml:space="preserve">A </w:t>
      </w:r>
      <w:r w:rsidR="00D81CDC" w:rsidRPr="00286728">
        <w:rPr>
          <w:rFonts w:ascii="Arial" w:hAnsi="Arial" w:cs="Arial"/>
          <w:bCs/>
          <w:sz w:val="22"/>
          <w:szCs w:val="22"/>
        </w:rPr>
        <w:t xml:space="preserve">copy of the </w:t>
      </w:r>
      <w:r w:rsidR="00716AFF" w:rsidRPr="00286728">
        <w:rPr>
          <w:rFonts w:ascii="Arial" w:hAnsi="Arial" w:cs="Arial"/>
          <w:bCs/>
          <w:sz w:val="22"/>
          <w:szCs w:val="22"/>
        </w:rPr>
        <w:t>EHA</w:t>
      </w:r>
      <w:r w:rsidR="00D81CDC" w:rsidRPr="00286728">
        <w:rPr>
          <w:rFonts w:ascii="Arial" w:hAnsi="Arial" w:cs="Arial"/>
          <w:bCs/>
          <w:sz w:val="22"/>
          <w:szCs w:val="22"/>
        </w:rPr>
        <w:t xml:space="preserve"> will be shared with the family</w:t>
      </w:r>
      <w:r>
        <w:rPr>
          <w:rFonts w:ascii="Arial" w:hAnsi="Arial" w:cs="Arial"/>
          <w:bCs/>
          <w:sz w:val="22"/>
          <w:szCs w:val="22"/>
        </w:rPr>
        <w:t xml:space="preserve"> and other professionals</w:t>
      </w:r>
      <w:r w:rsidR="00D81CDC" w:rsidRPr="00286728">
        <w:rPr>
          <w:rFonts w:ascii="Arial" w:hAnsi="Arial" w:cs="Arial"/>
          <w:bCs/>
          <w:sz w:val="22"/>
          <w:szCs w:val="22"/>
        </w:rPr>
        <w:t xml:space="preserve"> once</w:t>
      </w:r>
      <w:r>
        <w:rPr>
          <w:rFonts w:ascii="Arial" w:hAnsi="Arial" w:cs="Arial"/>
          <w:bCs/>
          <w:sz w:val="22"/>
          <w:szCs w:val="22"/>
        </w:rPr>
        <w:t xml:space="preserve"> it is</w:t>
      </w:r>
      <w:r w:rsidR="00D81CDC" w:rsidRPr="00286728">
        <w:rPr>
          <w:rFonts w:ascii="Arial" w:hAnsi="Arial" w:cs="Arial"/>
          <w:bCs/>
          <w:sz w:val="22"/>
          <w:szCs w:val="22"/>
        </w:rPr>
        <w:t xml:space="preserve"> completed, so please be sensitive as to h</w:t>
      </w:r>
      <w:r>
        <w:rPr>
          <w:rFonts w:ascii="Arial" w:hAnsi="Arial" w:cs="Arial"/>
          <w:bCs/>
          <w:sz w:val="22"/>
          <w:szCs w:val="22"/>
        </w:rPr>
        <w:t>ow this information is recorded</w:t>
      </w:r>
    </w:p>
    <w:p w:rsidR="00D725E4" w:rsidRPr="00286728" w:rsidRDefault="00D725E4" w:rsidP="00A909BA">
      <w:pPr>
        <w:jc w:val="both"/>
        <w:rPr>
          <w:rFonts w:ascii="Arial" w:hAnsi="Arial" w:cs="Arial"/>
          <w:b/>
          <w:bCs/>
          <w:sz w:val="22"/>
          <w:szCs w:val="22"/>
          <w:u w:val="single"/>
        </w:rPr>
      </w:pPr>
    </w:p>
    <w:p w:rsidR="00E40078" w:rsidRPr="00286728" w:rsidRDefault="00286728" w:rsidP="00A909BA">
      <w:pPr>
        <w:jc w:val="both"/>
        <w:rPr>
          <w:rFonts w:ascii="Arial" w:hAnsi="Arial" w:cs="Arial"/>
          <w:b/>
          <w:sz w:val="22"/>
          <w:szCs w:val="22"/>
          <w:lang w:eastAsia="en-US"/>
        </w:rPr>
      </w:pPr>
      <w:r w:rsidRPr="00286728">
        <w:rPr>
          <w:rFonts w:ascii="Arial" w:hAnsi="Arial" w:cs="Arial"/>
          <w:b/>
          <w:sz w:val="22"/>
          <w:szCs w:val="22"/>
          <w:lang w:eastAsia="en-US"/>
        </w:rPr>
        <w:t>Dads</w:t>
      </w:r>
    </w:p>
    <w:p w:rsidR="00E40078" w:rsidRPr="00286728" w:rsidRDefault="00E40078" w:rsidP="00A909BA">
      <w:pPr>
        <w:jc w:val="both"/>
        <w:rPr>
          <w:rFonts w:ascii="Arial" w:hAnsi="Arial" w:cs="Arial"/>
          <w:sz w:val="22"/>
          <w:szCs w:val="22"/>
          <w:lang w:eastAsia="en-US"/>
        </w:rPr>
      </w:pPr>
      <w:r w:rsidRPr="00286728">
        <w:rPr>
          <w:rFonts w:ascii="Arial" w:hAnsi="Arial" w:cs="Arial"/>
          <w:sz w:val="22"/>
          <w:szCs w:val="22"/>
          <w:lang w:eastAsia="en-US"/>
        </w:rPr>
        <w:t>In some families</w:t>
      </w:r>
      <w:r w:rsidR="00286728" w:rsidRPr="00286728">
        <w:rPr>
          <w:rFonts w:ascii="Arial" w:hAnsi="Arial" w:cs="Arial"/>
          <w:sz w:val="22"/>
          <w:szCs w:val="22"/>
          <w:lang w:eastAsia="en-US"/>
        </w:rPr>
        <w:t>, the</w:t>
      </w:r>
      <w:r w:rsidRPr="00286728">
        <w:rPr>
          <w:rFonts w:ascii="Arial" w:hAnsi="Arial" w:cs="Arial"/>
          <w:sz w:val="22"/>
          <w:szCs w:val="22"/>
          <w:lang w:eastAsia="en-US"/>
        </w:rPr>
        <w:t xml:space="preserve"> dad may not be </w:t>
      </w:r>
      <w:r w:rsidR="00286728" w:rsidRPr="00286728">
        <w:rPr>
          <w:rFonts w:ascii="Arial" w:hAnsi="Arial" w:cs="Arial"/>
          <w:sz w:val="22"/>
          <w:szCs w:val="22"/>
          <w:lang w:eastAsia="en-US"/>
        </w:rPr>
        <w:t>living</w:t>
      </w:r>
      <w:r w:rsidRPr="00286728">
        <w:rPr>
          <w:rFonts w:ascii="Arial" w:hAnsi="Arial" w:cs="Arial"/>
          <w:sz w:val="22"/>
          <w:szCs w:val="22"/>
          <w:lang w:eastAsia="en-US"/>
        </w:rPr>
        <w:t xml:space="preserve"> with the family</w:t>
      </w:r>
      <w:r w:rsidR="00286728" w:rsidRPr="00286728">
        <w:rPr>
          <w:rFonts w:ascii="Arial" w:hAnsi="Arial" w:cs="Arial"/>
          <w:sz w:val="22"/>
          <w:szCs w:val="22"/>
          <w:lang w:eastAsia="en-US"/>
        </w:rPr>
        <w:t>.</w:t>
      </w:r>
      <w:r w:rsidRPr="00286728">
        <w:rPr>
          <w:rFonts w:ascii="Arial" w:hAnsi="Arial" w:cs="Arial"/>
          <w:sz w:val="22"/>
          <w:szCs w:val="22"/>
          <w:lang w:eastAsia="en-US"/>
        </w:rPr>
        <w:t xml:space="preserve"> </w:t>
      </w:r>
      <w:r w:rsidR="00286728" w:rsidRPr="00286728">
        <w:rPr>
          <w:rFonts w:ascii="Arial" w:hAnsi="Arial" w:cs="Arial"/>
          <w:sz w:val="22"/>
          <w:szCs w:val="22"/>
          <w:lang w:eastAsia="en-US"/>
        </w:rPr>
        <w:t>I</w:t>
      </w:r>
      <w:r w:rsidRPr="00286728">
        <w:rPr>
          <w:rFonts w:ascii="Arial" w:hAnsi="Arial" w:cs="Arial"/>
          <w:sz w:val="22"/>
          <w:szCs w:val="22"/>
          <w:lang w:eastAsia="en-US"/>
        </w:rPr>
        <w:t>n th</w:t>
      </w:r>
      <w:r w:rsidR="00286728" w:rsidRPr="00286728">
        <w:rPr>
          <w:rFonts w:ascii="Arial" w:hAnsi="Arial" w:cs="Arial"/>
          <w:sz w:val="22"/>
          <w:szCs w:val="22"/>
          <w:lang w:eastAsia="en-US"/>
        </w:rPr>
        <w:t>is case,</w:t>
      </w:r>
      <w:r w:rsidRPr="00286728">
        <w:rPr>
          <w:rFonts w:ascii="Arial" w:hAnsi="Arial" w:cs="Arial"/>
          <w:sz w:val="22"/>
          <w:szCs w:val="22"/>
          <w:lang w:eastAsia="en-US"/>
        </w:rPr>
        <w:t xml:space="preserve"> </w:t>
      </w:r>
      <w:r w:rsidR="000527A5">
        <w:rPr>
          <w:rFonts w:ascii="Arial" w:hAnsi="Arial" w:cs="Arial"/>
          <w:sz w:val="22"/>
          <w:szCs w:val="22"/>
          <w:lang w:eastAsia="en-US"/>
        </w:rPr>
        <w:t>you are</w:t>
      </w:r>
      <w:r w:rsidRPr="00286728">
        <w:rPr>
          <w:rFonts w:ascii="Arial" w:hAnsi="Arial" w:cs="Arial"/>
          <w:sz w:val="22"/>
          <w:szCs w:val="22"/>
          <w:lang w:eastAsia="en-US"/>
        </w:rPr>
        <w:t xml:space="preserve"> advised to seek consent from the p</w:t>
      </w:r>
      <w:r w:rsidR="00286728" w:rsidRPr="00286728">
        <w:rPr>
          <w:rFonts w:ascii="Arial" w:hAnsi="Arial" w:cs="Arial"/>
          <w:sz w:val="22"/>
          <w:szCs w:val="22"/>
          <w:lang w:eastAsia="en-US"/>
        </w:rPr>
        <w:t>rimary carer to contact</w:t>
      </w:r>
      <w:r w:rsidR="000527A5">
        <w:rPr>
          <w:rFonts w:ascii="Arial" w:hAnsi="Arial" w:cs="Arial"/>
          <w:sz w:val="22"/>
          <w:szCs w:val="22"/>
          <w:lang w:eastAsia="en-US"/>
        </w:rPr>
        <w:t xml:space="preserve"> the</w:t>
      </w:r>
      <w:r w:rsidR="00286728" w:rsidRPr="00286728">
        <w:rPr>
          <w:rFonts w:ascii="Arial" w:hAnsi="Arial" w:cs="Arial"/>
          <w:sz w:val="22"/>
          <w:szCs w:val="22"/>
          <w:lang w:eastAsia="en-US"/>
        </w:rPr>
        <w:t xml:space="preserve"> dad, </w:t>
      </w:r>
      <w:r w:rsidR="008D0B58">
        <w:rPr>
          <w:rFonts w:ascii="Arial" w:hAnsi="Arial" w:cs="Arial"/>
          <w:sz w:val="22"/>
          <w:szCs w:val="22"/>
          <w:lang w:eastAsia="en-US"/>
        </w:rPr>
        <w:t>so</w:t>
      </w:r>
      <w:r w:rsidRPr="00286728">
        <w:rPr>
          <w:rFonts w:ascii="Arial" w:hAnsi="Arial" w:cs="Arial"/>
          <w:sz w:val="22"/>
          <w:szCs w:val="22"/>
          <w:lang w:eastAsia="en-US"/>
        </w:rPr>
        <w:t xml:space="preserve"> that</w:t>
      </w:r>
      <w:r w:rsidR="008D0B58">
        <w:rPr>
          <w:rFonts w:ascii="Arial" w:hAnsi="Arial" w:cs="Arial"/>
          <w:sz w:val="22"/>
          <w:szCs w:val="22"/>
          <w:lang w:eastAsia="en-US"/>
        </w:rPr>
        <w:t xml:space="preserve"> you can ask him to be</w:t>
      </w:r>
      <w:r w:rsidRPr="00286728">
        <w:rPr>
          <w:rFonts w:ascii="Arial" w:hAnsi="Arial" w:cs="Arial"/>
          <w:sz w:val="22"/>
          <w:szCs w:val="22"/>
          <w:lang w:eastAsia="en-US"/>
        </w:rPr>
        <w:t xml:space="preserve"> involved with the </w:t>
      </w:r>
      <w:r w:rsidR="00716AFF" w:rsidRPr="00286728">
        <w:rPr>
          <w:rFonts w:ascii="Arial" w:hAnsi="Arial" w:cs="Arial"/>
          <w:sz w:val="22"/>
          <w:szCs w:val="22"/>
          <w:lang w:eastAsia="en-US"/>
        </w:rPr>
        <w:t>EHA</w:t>
      </w:r>
      <w:r w:rsidRPr="00286728">
        <w:rPr>
          <w:rFonts w:ascii="Arial" w:hAnsi="Arial" w:cs="Arial"/>
          <w:sz w:val="22"/>
          <w:szCs w:val="22"/>
          <w:lang w:eastAsia="en-US"/>
        </w:rPr>
        <w:t xml:space="preserve">. </w:t>
      </w:r>
      <w:r w:rsidR="008D0B58">
        <w:rPr>
          <w:rFonts w:ascii="Arial" w:hAnsi="Arial" w:cs="Arial"/>
          <w:sz w:val="22"/>
          <w:szCs w:val="22"/>
          <w:lang w:eastAsia="en-US"/>
        </w:rPr>
        <w:t>Ensure you are fully aware of the family’</w:t>
      </w:r>
      <w:r w:rsidRPr="00286728">
        <w:rPr>
          <w:rFonts w:ascii="Arial" w:hAnsi="Arial" w:cs="Arial"/>
          <w:sz w:val="22"/>
          <w:szCs w:val="22"/>
          <w:lang w:eastAsia="en-US"/>
        </w:rPr>
        <w:t>s circumstances</w:t>
      </w:r>
      <w:r w:rsidR="008D0B58">
        <w:rPr>
          <w:rFonts w:ascii="Arial" w:hAnsi="Arial" w:cs="Arial"/>
          <w:sz w:val="22"/>
          <w:szCs w:val="22"/>
          <w:lang w:eastAsia="en-US"/>
        </w:rPr>
        <w:t xml:space="preserve"> before you do this however</w:t>
      </w:r>
      <w:r w:rsidRPr="00286728">
        <w:rPr>
          <w:rFonts w:ascii="Arial" w:hAnsi="Arial" w:cs="Arial"/>
          <w:sz w:val="22"/>
          <w:szCs w:val="22"/>
          <w:lang w:eastAsia="en-US"/>
        </w:rPr>
        <w:t xml:space="preserve">, </w:t>
      </w:r>
      <w:r w:rsidR="008D0B58">
        <w:rPr>
          <w:rFonts w:ascii="Arial" w:hAnsi="Arial" w:cs="Arial"/>
          <w:sz w:val="22"/>
          <w:szCs w:val="22"/>
          <w:lang w:eastAsia="en-US"/>
        </w:rPr>
        <w:t>as</w:t>
      </w:r>
      <w:r w:rsidRPr="00286728">
        <w:rPr>
          <w:rFonts w:ascii="Arial" w:hAnsi="Arial" w:cs="Arial"/>
          <w:sz w:val="22"/>
          <w:szCs w:val="22"/>
          <w:lang w:eastAsia="en-US"/>
        </w:rPr>
        <w:t xml:space="preserve"> there may</w:t>
      </w:r>
      <w:r w:rsidR="008D0B58">
        <w:rPr>
          <w:rFonts w:ascii="Arial" w:hAnsi="Arial" w:cs="Arial"/>
          <w:sz w:val="22"/>
          <w:szCs w:val="22"/>
          <w:lang w:eastAsia="en-US"/>
        </w:rPr>
        <w:t xml:space="preserve"> </w:t>
      </w:r>
      <w:r w:rsidRPr="00286728">
        <w:rPr>
          <w:rFonts w:ascii="Arial" w:hAnsi="Arial" w:cs="Arial"/>
          <w:sz w:val="22"/>
          <w:szCs w:val="22"/>
          <w:lang w:eastAsia="en-US"/>
        </w:rPr>
        <w:t xml:space="preserve">be particular risks to consider </w:t>
      </w:r>
      <w:r w:rsidR="008D0B58">
        <w:rPr>
          <w:rFonts w:ascii="Arial" w:hAnsi="Arial" w:cs="Arial"/>
          <w:sz w:val="22"/>
          <w:szCs w:val="22"/>
          <w:lang w:eastAsia="en-US"/>
        </w:rPr>
        <w:t xml:space="preserve">before contacting the dad, </w:t>
      </w:r>
      <w:r w:rsidRPr="00286728">
        <w:rPr>
          <w:rFonts w:ascii="Arial" w:hAnsi="Arial" w:cs="Arial"/>
          <w:sz w:val="22"/>
          <w:szCs w:val="22"/>
          <w:lang w:eastAsia="en-US"/>
        </w:rPr>
        <w:t>such as in cases of Domestic Abuse.</w:t>
      </w:r>
    </w:p>
    <w:p w:rsidR="007F1A63" w:rsidRDefault="007F1A63" w:rsidP="00A909BA">
      <w:pPr>
        <w:jc w:val="both"/>
        <w:rPr>
          <w:rFonts w:ascii="Arial" w:hAnsi="Arial" w:cs="Arial"/>
          <w:sz w:val="22"/>
          <w:szCs w:val="22"/>
          <w:lang w:eastAsia="en-US"/>
        </w:rPr>
      </w:pPr>
    </w:p>
    <w:p w:rsidR="004B066E" w:rsidRDefault="004B066E" w:rsidP="00A909BA">
      <w:pPr>
        <w:jc w:val="both"/>
        <w:rPr>
          <w:rFonts w:ascii="Arial" w:hAnsi="Arial" w:cs="Arial"/>
          <w:b/>
          <w:sz w:val="22"/>
          <w:szCs w:val="22"/>
        </w:rPr>
      </w:pPr>
    </w:p>
    <w:p w:rsidR="004B066E" w:rsidRDefault="004B066E" w:rsidP="00A909BA">
      <w:pPr>
        <w:jc w:val="both"/>
        <w:rPr>
          <w:rFonts w:ascii="Arial" w:hAnsi="Arial" w:cs="Arial"/>
          <w:b/>
          <w:sz w:val="22"/>
          <w:szCs w:val="22"/>
        </w:rPr>
      </w:pPr>
    </w:p>
    <w:p w:rsidR="004B066E" w:rsidRDefault="004B066E" w:rsidP="00A909BA">
      <w:pPr>
        <w:jc w:val="both"/>
        <w:rPr>
          <w:rFonts w:ascii="Arial" w:hAnsi="Arial" w:cs="Arial"/>
          <w:b/>
          <w:sz w:val="22"/>
          <w:szCs w:val="22"/>
        </w:rPr>
      </w:pPr>
    </w:p>
    <w:p w:rsidR="00A36350" w:rsidRPr="00286728" w:rsidRDefault="00A36350" w:rsidP="00A909BA">
      <w:pPr>
        <w:jc w:val="both"/>
        <w:rPr>
          <w:rFonts w:ascii="Arial" w:hAnsi="Arial" w:cs="Arial"/>
          <w:b/>
          <w:sz w:val="22"/>
          <w:szCs w:val="22"/>
        </w:rPr>
      </w:pPr>
      <w:r w:rsidRPr="00286728">
        <w:rPr>
          <w:rFonts w:ascii="Arial" w:hAnsi="Arial" w:cs="Arial"/>
          <w:b/>
          <w:sz w:val="22"/>
          <w:szCs w:val="22"/>
        </w:rPr>
        <w:t xml:space="preserve">4.3 </w:t>
      </w:r>
      <w:r w:rsidR="000D1895">
        <w:rPr>
          <w:rFonts w:ascii="Arial" w:hAnsi="Arial" w:cs="Arial"/>
          <w:b/>
          <w:sz w:val="22"/>
          <w:szCs w:val="22"/>
        </w:rPr>
        <w:t>R</w:t>
      </w:r>
      <w:r w:rsidR="000D1895" w:rsidRPr="00286728">
        <w:rPr>
          <w:rFonts w:ascii="Arial" w:hAnsi="Arial" w:cs="Arial"/>
          <w:b/>
          <w:sz w:val="22"/>
          <w:szCs w:val="22"/>
        </w:rPr>
        <w:t>efer</w:t>
      </w:r>
      <w:r w:rsidR="000D1895">
        <w:rPr>
          <w:rFonts w:ascii="Arial" w:hAnsi="Arial" w:cs="Arial"/>
          <w:b/>
          <w:sz w:val="22"/>
          <w:szCs w:val="22"/>
        </w:rPr>
        <w:t>r</w:t>
      </w:r>
      <w:r w:rsidR="000D1895" w:rsidRPr="00286728">
        <w:rPr>
          <w:rFonts w:ascii="Arial" w:hAnsi="Arial" w:cs="Arial"/>
          <w:b/>
          <w:sz w:val="22"/>
          <w:szCs w:val="22"/>
        </w:rPr>
        <w:t>er</w:t>
      </w:r>
      <w:r w:rsidR="00EC7725">
        <w:rPr>
          <w:rFonts w:ascii="Arial" w:hAnsi="Arial" w:cs="Arial"/>
          <w:b/>
          <w:sz w:val="22"/>
          <w:szCs w:val="22"/>
        </w:rPr>
        <w:t xml:space="preserve">’s </w:t>
      </w:r>
      <w:r w:rsidR="008338AE" w:rsidRPr="00286728">
        <w:rPr>
          <w:rFonts w:ascii="Arial" w:hAnsi="Arial" w:cs="Arial"/>
          <w:b/>
          <w:sz w:val="22"/>
          <w:szCs w:val="22"/>
        </w:rPr>
        <w:t>/</w:t>
      </w:r>
      <w:r w:rsidR="00EC7725">
        <w:rPr>
          <w:rFonts w:ascii="Arial" w:hAnsi="Arial" w:cs="Arial"/>
          <w:b/>
          <w:sz w:val="22"/>
          <w:szCs w:val="22"/>
        </w:rPr>
        <w:t xml:space="preserve"> </w:t>
      </w:r>
      <w:r w:rsidR="000D1895">
        <w:rPr>
          <w:rFonts w:ascii="Arial" w:hAnsi="Arial" w:cs="Arial"/>
          <w:b/>
          <w:sz w:val="22"/>
          <w:szCs w:val="22"/>
        </w:rPr>
        <w:t>A</w:t>
      </w:r>
      <w:r w:rsidR="000D1895" w:rsidRPr="00286728">
        <w:rPr>
          <w:rFonts w:ascii="Arial" w:hAnsi="Arial" w:cs="Arial"/>
          <w:b/>
          <w:sz w:val="22"/>
          <w:szCs w:val="22"/>
        </w:rPr>
        <w:t>ssessor</w:t>
      </w:r>
      <w:r w:rsidR="008338AE" w:rsidRPr="00286728">
        <w:rPr>
          <w:rFonts w:ascii="Arial" w:hAnsi="Arial" w:cs="Arial"/>
          <w:b/>
          <w:sz w:val="22"/>
          <w:szCs w:val="22"/>
        </w:rPr>
        <w:t>’</w:t>
      </w:r>
      <w:r w:rsidR="000D1895" w:rsidRPr="00286728">
        <w:rPr>
          <w:rFonts w:ascii="Arial" w:hAnsi="Arial" w:cs="Arial"/>
          <w:b/>
          <w:sz w:val="22"/>
          <w:szCs w:val="22"/>
        </w:rPr>
        <w:t>s details</w:t>
      </w:r>
    </w:p>
    <w:p w:rsidR="00A36350" w:rsidRPr="00286728" w:rsidRDefault="00A36350" w:rsidP="00A909BA">
      <w:pPr>
        <w:jc w:val="both"/>
        <w:rPr>
          <w:rFonts w:ascii="Arial" w:hAnsi="Arial" w:cs="Arial"/>
          <w:sz w:val="22"/>
          <w:szCs w:val="22"/>
        </w:rPr>
      </w:pPr>
      <w:r w:rsidRPr="00286728">
        <w:rPr>
          <w:rFonts w:ascii="Arial" w:hAnsi="Arial" w:cs="Arial"/>
          <w:sz w:val="22"/>
          <w:szCs w:val="22"/>
        </w:rPr>
        <w:t xml:space="preserve">Please add your </w:t>
      </w:r>
      <w:r w:rsidR="005E3710">
        <w:rPr>
          <w:rFonts w:ascii="Arial" w:hAnsi="Arial" w:cs="Arial"/>
          <w:sz w:val="22"/>
          <w:szCs w:val="22"/>
        </w:rPr>
        <w:t xml:space="preserve">own </w:t>
      </w:r>
      <w:r w:rsidRPr="00286728">
        <w:rPr>
          <w:rFonts w:ascii="Arial" w:hAnsi="Arial" w:cs="Arial"/>
          <w:sz w:val="22"/>
          <w:szCs w:val="22"/>
        </w:rPr>
        <w:t>details</w:t>
      </w:r>
      <w:r w:rsidR="005E3710">
        <w:rPr>
          <w:rFonts w:ascii="Arial" w:hAnsi="Arial" w:cs="Arial"/>
          <w:sz w:val="22"/>
          <w:szCs w:val="22"/>
        </w:rPr>
        <w:t xml:space="preserve"> here, as you are</w:t>
      </w:r>
      <w:r w:rsidRPr="00286728">
        <w:rPr>
          <w:rFonts w:ascii="Arial" w:hAnsi="Arial" w:cs="Arial"/>
          <w:sz w:val="22"/>
          <w:szCs w:val="22"/>
        </w:rPr>
        <w:t xml:space="preserve"> the</w:t>
      </w:r>
      <w:r w:rsidR="005E3710">
        <w:rPr>
          <w:rFonts w:ascii="Arial" w:hAnsi="Arial" w:cs="Arial"/>
          <w:sz w:val="22"/>
          <w:szCs w:val="22"/>
        </w:rPr>
        <w:t xml:space="preserve"> R</w:t>
      </w:r>
      <w:r w:rsidR="008338AE" w:rsidRPr="00286728">
        <w:rPr>
          <w:rFonts w:ascii="Arial" w:hAnsi="Arial" w:cs="Arial"/>
          <w:sz w:val="22"/>
          <w:szCs w:val="22"/>
        </w:rPr>
        <w:t>eferrer</w:t>
      </w:r>
      <w:r w:rsidR="005E3710">
        <w:rPr>
          <w:rFonts w:ascii="Arial" w:hAnsi="Arial" w:cs="Arial"/>
          <w:sz w:val="22"/>
          <w:szCs w:val="22"/>
        </w:rPr>
        <w:t xml:space="preserve"> </w:t>
      </w:r>
      <w:r w:rsidR="008338AE" w:rsidRPr="00286728">
        <w:rPr>
          <w:rFonts w:ascii="Arial" w:hAnsi="Arial" w:cs="Arial"/>
          <w:sz w:val="22"/>
          <w:szCs w:val="22"/>
        </w:rPr>
        <w:t>/</w:t>
      </w:r>
      <w:r w:rsidR="005E3710">
        <w:rPr>
          <w:rFonts w:ascii="Arial" w:hAnsi="Arial" w:cs="Arial"/>
          <w:sz w:val="22"/>
          <w:szCs w:val="22"/>
        </w:rPr>
        <w:t xml:space="preserve"> A</w:t>
      </w:r>
      <w:r w:rsidRPr="00286728">
        <w:rPr>
          <w:rFonts w:ascii="Arial" w:hAnsi="Arial" w:cs="Arial"/>
          <w:sz w:val="22"/>
          <w:szCs w:val="22"/>
        </w:rPr>
        <w:t>ssessor</w:t>
      </w:r>
      <w:r w:rsidR="005E3710">
        <w:rPr>
          <w:rFonts w:ascii="Arial" w:hAnsi="Arial" w:cs="Arial"/>
          <w:sz w:val="22"/>
          <w:szCs w:val="22"/>
        </w:rPr>
        <w:t>. In</w:t>
      </w:r>
      <w:r w:rsidRPr="00286728">
        <w:rPr>
          <w:rFonts w:ascii="Arial" w:hAnsi="Arial" w:cs="Arial"/>
          <w:sz w:val="22"/>
          <w:szCs w:val="22"/>
        </w:rPr>
        <w:t>clud</w:t>
      </w:r>
      <w:r w:rsidR="005E3710">
        <w:rPr>
          <w:rFonts w:ascii="Arial" w:hAnsi="Arial" w:cs="Arial"/>
          <w:sz w:val="22"/>
          <w:szCs w:val="22"/>
        </w:rPr>
        <w:t>e</w:t>
      </w:r>
      <w:r w:rsidRPr="00286728">
        <w:rPr>
          <w:rFonts w:ascii="Arial" w:hAnsi="Arial" w:cs="Arial"/>
          <w:sz w:val="22"/>
          <w:szCs w:val="22"/>
        </w:rPr>
        <w:t xml:space="preserve"> your contact details,</w:t>
      </w:r>
      <w:r w:rsidR="004437DE" w:rsidRPr="00286728">
        <w:rPr>
          <w:rFonts w:ascii="Arial" w:hAnsi="Arial" w:cs="Arial"/>
          <w:sz w:val="22"/>
          <w:szCs w:val="22"/>
        </w:rPr>
        <w:t xml:space="preserve"> </w:t>
      </w:r>
      <w:r w:rsidRPr="00286728">
        <w:rPr>
          <w:rFonts w:ascii="Arial" w:hAnsi="Arial" w:cs="Arial"/>
          <w:sz w:val="22"/>
          <w:szCs w:val="22"/>
        </w:rPr>
        <w:t>details of when the assessment took place, and which p</w:t>
      </w:r>
      <w:r w:rsidR="004437DE" w:rsidRPr="00286728">
        <w:rPr>
          <w:rFonts w:ascii="Arial" w:hAnsi="Arial" w:cs="Arial"/>
          <w:sz w:val="22"/>
          <w:szCs w:val="22"/>
        </w:rPr>
        <w:t xml:space="preserve">rofessionals and family members </w:t>
      </w:r>
      <w:r w:rsidR="00424F84" w:rsidRPr="00286728">
        <w:rPr>
          <w:rFonts w:ascii="Arial" w:hAnsi="Arial" w:cs="Arial"/>
          <w:sz w:val="22"/>
          <w:szCs w:val="22"/>
        </w:rPr>
        <w:t>engaged with</w:t>
      </w:r>
      <w:r w:rsidRPr="00286728">
        <w:rPr>
          <w:rFonts w:ascii="Arial" w:hAnsi="Arial" w:cs="Arial"/>
          <w:sz w:val="22"/>
          <w:szCs w:val="22"/>
        </w:rPr>
        <w:t xml:space="preserve"> the assessment.</w:t>
      </w:r>
    </w:p>
    <w:p w:rsidR="00EE5C30" w:rsidRPr="00286728" w:rsidRDefault="00EE5C30" w:rsidP="00A909BA">
      <w:pPr>
        <w:jc w:val="both"/>
        <w:rPr>
          <w:rFonts w:ascii="Arial" w:hAnsi="Arial" w:cs="Arial"/>
          <w:b/>
          <w:bCs/>
          <w:sz w:val="22"/>
          <w:szCs w:val="22"/>
          <w:u w:val="single"/>
        </w:rPr>
      </w:pPr>
    </w:p>
    <w:p w:rsidR="00EE5C30" w:rsidRPr="00286728" w:rsidRDefault="005F4B4C" w:rsidP="00A909BA">
      <w:pPr>
        <w:jc w:val="both"/>
        <w:rPr>
          <w:rFonts w:ascii="Arial" w:hAnsi="Arial" w:cs="Arial"/>
          <w:b/>
          <w:sz w:val="22"/>
          <w:szCs w:val="22"/>
        </w:rPr>
      </w:pPr>
      <w:r w:rsidRPr="00286728">
        <w:rPr>
          <w:rFonts w:ascii="Arial" w:hAnsi="Arial" w:cs="Arial"/>
          <w:b/>
          <w:sz w:val="22"/>
          <w:szCs w:val="22"/>
        </w:rPr>
        <w:t>4.4</w:t>
      </w:r>
      <w:r w:rsidR="00EE5C30" w:rsidRPr="00286728">
        <w:rPr>
          <w:rFonts w:ascii="Arial" w:hAnsi="Arial" w:cs="Arial"/>
          <w:b/>
          <w:sz w:val="22"/>
          <w:szCs w:val="22"/>
        </w:rPr>
        <w:t xml:space="preserve"> </w:t>
      </w:r>
      <w:r w:rsidR="000D1895" w:rsidRPr="00286728">
        <w:rPr>
          <w:rFonts w:ascii="Arial" w:hAnsi="Arial" w:cs="Arial"/>
          <w:b/>
          <w:sz w:val="22"/>
          <w:szCs w:val="22"/>
        </w:rPr>
        <w:t xml:space="preserve">Signs </w:t>
      </w:r>
      <w:r w:rsidR="000D1895">
        <w:rPr>
          <w:rFonts w:ascii="Arial" w:hAnsi="Arial" w:cs="Arial"/>
          <w:b/>
          <w:sz w:val="22"/>
          <w:szCs w:val="22"/>
        </w:rPr>
        <w:t>o</w:t>
      </w:r>
      <w:r w:rsidR="000D1895" w:rsidRPr="00286728">
        <w:rPr>
          <w:rFonts w:ascii="Arial" w:hAnsi="Arial" w:cs="Arial"/>
          <w:b/>
          <w:sz w:val="22"/>
          <w:szCs w:val="22"/>
        </w:rPr>
        <w:t xml:space="preserve">f Safety </w:t>
      </w:r>
      <w:r w:rsidR="000D1895">
        <w:rPr>
          <w:rFonts w:ascii="Arial" w:hAnsi="Arial" w:cs="Arial"/>
          <w:b/>
          <w:sz w:val="22"/>
          <w:szCs w:val="22"/>
        </w:rPr>
        <w:t>a</w:t>
      </w:r>
      <w:r w:rsidR="000D1895" w:rsidRPr="00286728">
        <w:rPr>
          <w:rFonts w:ascii="Arial" w:hAnsi="Arial" w:cs="Arial"/>
          <w:b/>
          <w:sz w:val="22"/>
          <w:szCs w:val="22"/>
        </w:rPr>
        <w:t>ssessment</w:t>
      </w:r>
    </w:p>
    <w:p w:rsidR="000C4403" w:rsidRPr="00286728" w:rsidRDefault="007065E1" w:rsidP="00A909BA">
      <w:pPr>
        <w:jc w:val="both"/>
        <w:rPr>
          <w:rFonts w:ascii="Arial" w:hAnsi="Arial" w:cs="Arial"/>
          <w:sz w:val="22"/>
          <w:szCs w:val="22"/>
        </w:rPr>
      </w:pPr>
      <w:r w:rsidRPr="00286728">
        <w:rPr>
          <w:rFonts w:ascii="Arial" w:hAnsi="Arial" w:cs="Arial"/>
          <w:sz w:val="22"/>
          <w:szCs w:val="22"/>
        </w:rPr>
        <w:t>Accurately a</w:t>
      </w:r>
      <w:r w:rsidR="0088474D" w:rsidRPr="00286728">
        <w:rPr>
          <w:rFonts w:ascii="Arial" w:hAnsi="Arial" w:cs="Arial"/>
          <w:sz w:val="22"/>
          <w:szCs w:val="22"/>
        </w:rPr>
        <w:t>ssessing the</w:t>
      </w:r>
      <w:r w:rsidR="00D81CDC" w:rsidRPr="00286728">
        <w:rPr>
          <w:rFonts w:ascii="Arial" w:hAnsi="Arial" w:cs="Arial"/>
          <w:sz w:val="22"/>
          <w:szCs w:val="22"/>
        </w:rPr>
        <w:t xml:space="preserve"> strengths and</w:t>
      </w:r>
      <w:r w:rsidR="0088474D" w:rsidRPr="00286728">
        <w:rPr>
          <w:rFonts w:ascii="Arial" w:hAnsi="Arial" w:cs="Arial"/>
          <w:sz w:val="22"/>
          <w:szCs w:val="22"/>
        </w:rPr>
        <w:t xml:space="preserve"> needs of </w:t>
      </w:r>
      <w:r w:rsidRPr="00286728">
        <w:rPr>
          <w:rFonts w:ascii="Arial" w:hAnsi="Arial" w:cs="Arial"/>
          <w:sz w:val="22"/>
          <w:szCs w:val="22"/>
        </w:rPr>
        <w:t>the family</w:t>
      </w:r>
      <w:r w:rsidR="0088474D" w:rsidRPr="00286728">
        <w:rPr>
          <w:rFonts w:ascii="Arial" w:hAnsi="Arial" w:cs="Arial"/>
          <w:sz w:val="22"/>
          <w:szCs w:val="22"/>
        </w:rPr>
        <w:t xml:space="preserve"> is important in deciding </w:t>
      </w:r>
      <w:r w:rsidRPr="00286728">
        <w:rPr>
          <w:rFonts w:ascii="Arial" w:hAnsi="Arial" w:cs="Arial"/>
          <w:sz w:val="22"/>
          <w:szCs w:val="22"/>
        </w:rPr>
        <w:t xml:space="preserve">which </w:t>
      </w:r>
      <w:r w:rsidR="0088474D" w:rsidRPr="00286728">
        <w:rPr>
          <w:rFonts w:ascii="Arial" w:hAnsi="Arial" w:cs="Arial"/>
          <w:sz w:val="22"/>
          <w:szCs w:val="22"/>
        </w:rPr>
        <w:t>services</w:t>
      </w:r>
      <w:r w:rsidRPr="00286728">
        <w:rPr>
          <w:rFonts w:ascii="Arial" w:hAnsi="Arial" w:cs="Arial"/>
          <w:sz w:val="22"/>
          <w:szCs w:val="22"/>
        </w:rPr>
        <w:t xml:space="preserve"> need to be involved.</w:t>
      </w:r>
      <w:r w:rsidRPr="00286728">
        <w:rPr>
          <w:rFonts w:ascii="Arial" w:hAnsi="Arial" w:cs="Arial"/>
          <w:bCs/>
          <w:sz w:val="22"/>
          <w:szCs w:val="22"/>
        </w:rPr>
        <w:t xml:space="preserve"> </w:t>
      </w:r>
      <w:r w:rsidR="000C4403" w:rsidRPr="00286728">
        <w:rPr>
          <w:rFonts w:ascii="Arial" w:hAnsi="Arial" w:cs="Arial"/>
          <w:sz w:val="22"/>
          <w:szCs w:val="22"/>
        </w:rPr>
        <w:t xml:space="preserve">We understand that </w:t>
      </w:r>
      <w:r w:rsidR="005E3710">
        <w:rPr>
          <w:rFonts w:ascii="Arial" w:hAnsi="Arial" w:cs="Arial"/>
          <w:sz w:val="22"/>
          <w:szCs w:val="22"/>
        </w:rPr>
        <w:t>you</w:t>
      </w:r>
      <w:r w:rsidR="000C4403" w:rsidRPr="00286728">
        <w:rPr>
          <w:rFonts w:ascii="Arial" w:hAnsi="Arial" w:cs="Arial"/>
          <w:sz w:val="22"/>
          <w:szCs w:val="22"/>
        </w:rPr>
        <w:t xml:space="preserve"> may not be able to complete all sections of</w:t>
      </w:r>
      <w:r w:rsidR="00420995" w:rsidRPr="00286728">
        <w:rPr>
          <w:rFonts w:ascii="Arial" w:hAnsi="Arial" w:cs="Arial"/>
          <w:sz w:val="22"/>
          <w:szCs w:val="22"/>
        </w:rPr>
        <w:t xml:space="preserve"> </w:t>
      </w:r>
      <w:r w:rsidR="005E3710">
        <w:rPr>
          <w:rFonts w:ascii="Arial" w:hAnsi="Arial" w:cs="Arial"/>
          <w:sz w:val="22"/>
          <w:szCs w:val="22"/>
        </w:rPr>
        <w:t>the form in full, h</w:t>
      </w:r>
      <w:r w:rsidR="000C4403" w:rsidRPr="00286728">
        <w:rPr>
          <w:rFonts w:ascii="Arial" w:hAnsi="Arial" w:cs="Arial"/>
          <w:sz w:val="22"/>
          <w:szCs w:val="22"/>
        </w:rPr>
        <w:t xml:space="preserve">owever </w:t>
      </w:r>
      <w:r w:rsidR="005E3710">
        <w:rPr>
          <w:rFonts w:ascii="Arial" w:hAnsi="Arial" w:cs="Arial"/>
          <w:sz w:val="22"/>
          <w:szCs w:val="22"/>
        </w:rPr>
        <w:t>you</w:t>
      </w:r>
      <w:r w:rsidR="000C4403" w:rsidRPr="00286728">
        <w:rPr>
          <w:rFonts w:ascii="Arial" w:hAnsi="Arial" w:cs="Arial"/>
          <w:sz w:val="22"/>
          <w:szCs w:val="22"/>
        </w:rPr>
        <w:t xml:space="preserve"> are encouraged to complete </w:t>
      </w:r>
      <w:r w:rsidR="00D81CDC" w:rsidRPr="00286728">
        <w:rPr>
          <w:rFonts w:ascii="Arial" w:hAnsi="Arial" w:cs="Arial"/>
          <w:sz w:val="22"/>
          <w:szCs w:val="22"/>
        </w:rPr>
        <w:t>all</w:t>
      </w:r>
      <w:r w:rsidR="000C4403" w:rsidRPr="00286728">
        <w:rPr>
          <w:rFonts w:ascii="Arial" w:hAnsi="Arial" w:cs="Arial"/>
          <w:sz w:val="22"/>
          <w:szCs w:val="22"/>
        </w:rPr>
        <w:t xml:space="preserve"> sections as fully as possible</w:t>
      </w:r>
      <w:r w:rsidR="005E3710">
        <w:rPr>
          <w:rFonts w:ascii="Arial" w:hAnsi="Arial" w:cs="Arial"/>
          <w:sz w:val="22"/>
          <w:szCs w:val="22"/>
        </w:rPr>
        <w:t>,</w:t>
      </w:r>
      <w:r w:rsidR="000C4403" w:rsidRPr="00286728">
        <w:rPr>
          <w:rFonts w:ascii="Arial" w:hAnsi="Arial" w:cs="Arial"/>
          <w:sz w:val="22"/>
          <w:szCs w:val="22"/>
        </w:rPr>
        <w:t xml:space="preserve"> based on </w:t>
      </w:r>
      <w:r w:rsidR="005E3710">
        <w:rPr>
          <w:rFonts w:ascii="Arial" w:hAnsi="Arial" w:cs="Arial"/>
          <w:sz w:val="22"/>
          <w:szCs w:val="22"/>
        </w:rPr>
        <w:t>your</w:t>
      </w:r>
      <w:r w:rsidR="000C4403" w:rsidRPr="00286728">
        <w:rPr>
          <w:rFonts w:ascii="Arial" w:hAnsi="Arial" w:cs="Arial"/>
          <w:sz w:val="22"/>
          <w:szCs w:val="22"/>
        </w:rPr>
        <w:t xml:space="preserve"> profes</w:t>
      </w:r>
      <w:r w:rsidR="007F1A63" w:rsidRPr="00286728">
        <w:rPr>
          <w:rFonts w:ascii="Arial" w:hAnsi="Arial" w:cs="Arial"/>
          <w:sz w:val="22"/>
          <w:szCs w:val="22"/>
        </w:rPr>
        <w:t xml:space="preserve">sional knowledge of the family. </w:t>
      </w:r>
      <w:r w:rsidR="00C07901" w:rsidRPr="00286728">
        <w:rPr>
          <w:rFonts w:ascii="Arial" w:hAnsi="Arial" w:cs="Arial"/>
          <w:sz w:val="22"/>
          <w:szCs w:val="22"/>
        </w:rPr>
        <w:t xml:space="preserve">One </w:t>
      </w:r>
      <w:r w:rsidR="007F1A63" w:rsidRPr="00286728">
        <w:rPr>
          <w:rFonts w:ascii="Arial" w:hAnsi="Arial" w:cs="Arial"/>
          <w:sz w:val="22"/>
          <w:szCs w:val="22"/>
        </w:rPr>
        <w:t>aim</w:t>
      </w:r>
      <w:r w:rsidR="00C07901" w:rsidRPr="00286728">
        <w:rPr>
          <w:rFonts w:ascii="Arial" w:hAnsi="Arial" w:cs="Arial"/>
          <w:sz w:val="22"/>
          <w:szCs w:val="22"/>
        </w:rPr>
        <w:t xml:space="preserve"> of the </w:t>
      </w:r>
      <w:r w:rsidR="00716AFF" w:rsidRPr="00286728">
        <w:rPr>
          <w:rFonts w:ascii="Arial" w:hAnsi="Arial" w:cs="Arial"/>
          <w:sz w:val="22"/>
          <w:szCs w:val="22"/>
        </w:rPr>
        <w:t>EHA</w:t>
      </w:r>
      <w:r w:rsidR="00427175" w:rsidRPr="00286728">
        <w:rPr>
          <w:rFonts w:ascii="Arial" w:hAnsi="Arial" w:cs="Arial"/>
          <w:sz w:val="22"/>
          <w:szCs w:val="22"/>
        </w:rPr>
        <w:t xml:space="preserve"> is to avoid the need for families to keep retelling their story</w:t>
      </w:r>
      <w:r w:rsidR="00C07901" w:rsidRPr="00286728">
        <w:rPr>
          <w:rFonts w:ascii="Arial" w:hAnsi="Arial" w:cs="Arial"/>
          <w:sz w:val="22"/>
          <w:szCs w:val="22"/>
        </w:rPr>
        <w:t>,</w:t>
      </w:r>
      <w:r w:rsidR="00427175" w:rsidRPr="00286728">
        <w:rPr>
          <w:rFonts w:ascii="Arial" w:hAnsi="Arial" w:cs="Arial"/>
          <w:sz w:val="22"/>
          <w:szCs w:val="22"/>
        </w:rPr>
        <w:t xml:space="preserve"> so the more information you can include at this stage the better</w:t>
      </w:r>
      <w:r w:rsidR="005E3710">
        <w:rPr>
          <w:rFonts w:ascii="Arial" w:hAnsi="Arial" w:cs="Arial"/>
          <w:sz w:val="22"/>
          <w:szCs w:val="22"/>
        </w:rPr>
        <w:t>,</w:t>
      </w:r>
      <w:r w:rsidR="00427175" w:rsidRPr="00286728">
        <w:rPr>
          <w:rFonts w:ascii="Arial" w:hAnsi="Arial" w:cs="Arial"/>
          <w:sz w:val="22"/>
          <w:szCs w:val="22"/>
        </w:rPr>
        <w:t xml:space="preserve"> as this will save time further down the line.</w:t>
      </w:r>
    </w:p>
    <w:p w:rsidR="00C07901" w:rsidRPr="00286728" w:rsidRDefault="00C07901" w:rsidP="00A909BA">
      <w:pPr>
        <w:jc w:val="both"/>
        <w:rPr>
          <w:rFonts w:ascii="Arial" w:hAnsi="Arial" w:cs="Arial"/>
          <w:sz w:val="22"/>
          <w:szCs w:val="22"/>
        </w:rPr>
      </w:pPr>
    </w:p>
    <w:p w:rsidR="00807B20" w:rsidRPr="00286728" w:rsidRDefault="00807B20" w:rsidP="00A909BA">
      <w:pPr>
        <w:jc w:val="both"/>
        <w:rPr>
          <w:rFonts w:ascii="Arial" w:hAnsi="Arial" w:cs="Arial"/>
          <w:sz w:val="22"/>
          <w:szCs w:val="22"/>
        </w:rPr>
      </w:pPr>
      <w:r w:rsidRPr="00286728">
        <w:rPr>
          <w:rFonts w:ascii="Arial" w:hAnsi="Arial" w:cs="Arial"/>
          <w:sz w:val="22"/>
          <w:szCs w:val="22"/>
        </w:rPr>
        <w:t xml:space="preserve">The assessment follows the </w:t>
      </w:r>
      <w:r w:rsidR="005E3710">
        <w:rPr>
          <w:rFonts w:ascii="Arial" w:hAnsi="Arial" w:cs="Arial"/>
          <w:sz w:val="22"/>
          <w:szCs w:val="22"/>
        </w:rPr>
        <w:t>S</w:t>
      </w:r>
      <w:r w:rsidRPr="00286728">
        <w:rPr>
          <w:rFonts w:ascii="Arial" w:hAnsi="Arial" w:cs="Arial"/>
          <w:sz w:val="22"/>
          <w:szCs w:val="22"/>
        </w:rPr>
        <w:t>igns</w:t>
      </w:r>
      <w:r w:rsidR="005E3710">
        <w:rPr>
          <w:rFonts w:ascii="Arial" w:hAnsi="Arial" w:cs="Arial"/>
          <w:sz w:val="22"/>
          <w:szCs w:val="22"/>
        </w:rPr>
        <w:t xml:space="preserve"> </w:t>
      </w:r>
      <w:r w:rsidRPr="00286728">
        <w:rPr>
          <w:rFonts w:ascii="Arial" w:hAnsi="Arial" w:cs="Arial"/>
          <w:sz w:val="22"/>
          <w:szCs w:val="22"/>
        </w:rPr>
        <w:t>of</w:t>
      </w:r>
      <w:r w:rsidR="005E3710">
        <w:rPr>
          <w:rFonts w:ascii="Arial" w:hAnsi="Arial" w:cs="Arial"/>
          <w:sz w:val="22"/>
          <w:szCs w:val="22"/>
        </w:rPr>
        <w:t xml:space="preserve"> S</w:t>
      </w:r>
      <w:r w:rsidRPr="00286728">
        <w:rPr>
          <w:rFonts w:ascii="Arial" w:hAnsi="Arial" w:cs="Arial"/>
          <w:sz w:val="22"/>
          <w:szCs w:val="22"/>
        </w:rPr>
        <w:t>afety approach and explores:</w:t>
      </w:r>
    </w:p>
    <w:p w:rsidR="004437DE" w:rsidRPr="00286728" w:rsidRDefault="004437DE" w:rsidP="00A909BA">
      <w:pPr>
        <w:pStyle w:val="ListParagraph"/>
        <w:numPr>
          <w:ilvl w:val="0"/>
          <w:numId w:val="26"/>
        </w:numPr>
        <w:jc w:val="both"/>
        <w:rPr>
          <w:rFonts w:ascii="Arial" w:hAnsi="Arial" w:cs="Arial"/>
          <w:sz w:val="22"/>
          <w:szCs w:val="22"/>
        </w:rPr>
      </w:pPr>
      <w:r w:rsidRPr="00286728">
        <w:rPr>
          <w:rFonts w:ascii="Arial" w:hAnsi="Arial" w:cs="Arial"/>
          <w:sz w:val="22"/>
          <w:szCs w:val="22"/>
        </w:rPr>
        <w:t>What’s working well?</w:t>
      </w:r>
    </w:p>
    <w:p w:rsidR="004437DE" w:rsidRPr="00286728" w:rsidRDefault="004437DE" w:rsidP="00A909BA">
      <w:pPr>
        <w:pStyle w:val="ListParagraph"/>
        <w:numPr>
          <w:ilvl w:val="0"/>
          <w:numId w:val="27"/>
        </w:numPr>
        <w:jc w:val="both"/>
        <w:rPr>
          <w:rFonts w:ascii="Arial" w:hAnsi="Arial" w:cs="Arial"/>
          <w:sz w:val="22"/>
          <w:szCs w:val="22"/>
        </w:rPr>
      </w:pPr>
      <w:r w:rsidRPr="00286728">
        <w:rPr>
          <w:rFonts w:ascii="Arial" w:hAnsi="Arial" w:cs="Arial"/>
          <w:sz w:val="22"/>
          <w:szCs w:val="22"/>
        </w:rPr>
        <w:t>Family strengths</w:t>
      </w:r>
    </w:p>
    <w:p w:rsidR="004437DE" w:rsidRPr="00286728" w:rsidRDefault="004437DE" w:rsidP="00A909BA">
      <w:pPr>
        <w:pStyle w:val="ListParagraph"/>
        <w:numPr>
          <w:ilvl w:val="0"/>
          <w:numId w:val="27"/>
        </w:numPr>
        <w:jc w:val="both"/>
        <w:rPr>
          <w:rFonts w:ascii="Arial" w:hAnsi="Arial" w:cs="Arial"/>
          <w:sz w:val="22"/>
          <w:szCs w:val="22"/>
        </w:rPr>
      </w:pPr>
      <w:r w:rsidRPr="00286728">
        <w:rPr>
          <w:rFonts w:ascii="Arial" w:hAnsi="Arial" w:cs="Arial"/>
          <w:sz w:val="22"/>
          <w:szCs w:val="22"/>
        </w:rPr>
        <w:t>Safety in the family</w:t>
      </w:r>
    </w:p>
    <w:p w:rsidR="004437DE" w:rsidRPr="00286728" w:rsidRDefault="004437DE" w:rsidP="00A909BA">
      <w:pPr>
        <w:jc w:val="both"/>
        <w:rPr>
          <w:rFonts w:ascii="Arial" w:hAnsi="Arial" w:cs="Arial"/>
          <w:sz w:val="22"/>
          <w:szCs w:val="22"/>
        </w:rPr>
      </w:pPr>
    </w:p>
    <w:p w:rsidR="00807B20" w:rsidRPr="00286728" w:rsidRDefault="00807B20" w:rsidP="00A909BA">
      <w:pPr>
        <w:pStyle w:val="ListParagraph"/>
        <w:numPr>
          <w:ilvl w:val="0"/>
          <w:numId w:val="24"/>
        </w:numPr>
        <w:jc w:val="both"/>
        <w:rPr>
          <w:rFonts w:ascii="Arial" w:hAnsi="Arial" w:cs="Arial"/>
          <w:sz w:val="22"/>
          <w:szCs w:val="22"/>
        </w:rPr>
      </w:pPr>
      <w:r w:rsidRPr="00286728">
        <w:rPr>
          <w:rFonts w:ascii="Arial" w:hAnsi="Arial" w:cs="Arial"/>
          <w:sz w:val="22"/>
          <w:szCs w:val="22"/>
        </w:rPr>
        <w:t>What are we worried about?</w:t>
      </w:r>
    </w:p>
    <w:p w:rsidR="00807B20" w:rsidRPr="00286728" w:rsidRDefault="00807B20" w:rsidP="00A909BA">
      <w:pPr>
        <w:pStyle w:val="ListParagraph"/>
        <w:numPr>
          <w:ilvl w:val="0"/>
          <w:numId w:val="25"/>
        </w:numPr>
        <w:jc w:val="both"/>
        <w:rPr>
          <w:rFonts w:ascii="Arial" w:hAnsi="Arial" w:cs="Arial"/>
          <w:sz w:val="22"/>
          <w:szCs w:val="22"/>
        </w:rPr>
      </w:pPr>
      <w:r w:rsidRPr="00286728">
        <w:rPr>
          <w:rFonts w:ascii="Arial" w:hAnsi="Arial" w:cs="Arial"/>
          <w:sz w:val="22"/>
          <w:szCs w:val="22"/>
        </w:rPr>
        <w:t>What is happening now</w:t>
      </w:r>
      <w:r w:rsidR="00DD1DA7" w:rsidRPr="00286728">
        <w:rPr>
          <w:rFonts w:ascii="Arial" w:hAnsi="Arial" w:cs="Arial"/>
          <w:sz w:val="22"/>
          <w:szCs w:val="22"/>
        </w:rPr>
        <w:t>?</w:t>
      </w:r>
    </w:p>
    <w:p w:rsidR="00807B20" w:rsidRPr="00286728" w:rsidRDefault="00807B20" w:rsidP="00A909BA">
      <w:pPr>
        <w:pStyle w:val="ListParagraph"/>
        <w:numPr>
          <w:ilvl w:val="0"/>
          <w:numId w:val="25"/>
        </w:numPr>
        <w:jc w:val="both"/>
        <w:rPr>
          <w:rFonts w:ascii="Arial" w:hAnsi="Arial" w:cs="Arial"/>
          <w:sz w:val="22"/>
          <w:szCs w:val="22"/>
        </w:rPr>
      </w:pPr>
      <w:r w:rsidRPr="00286728">
        <w:rPr>
          <w:rFonts w:ascii="Arial" w:hAnsi="Arial" w:cs="Arial"/>
          <w:sz w:val="22"/>
          <w:szCs w:val="22"/>
        </w:rPr>
        <w:t>Past worries</w:t>
      </w:r>
    </w:p>
    <w:p w:rsidR="00807B20" w:rsidRPr="00286728" w:rsidRDefault="00807B20" w:rsidP="00A909BA">
      <w:pPr>
        <w:pStyle w:val="ListParagraph"/>
        <w:numPr>
          <w:ilvl w:val="0"/>
          <w:numId w:val="25"/>
        </w:numPr>
        <w:jc w:val="both"/>
        <w:rPr>
          <w:rFonts w:ascii="Arial" w:hAnsi="Arial" w:cs="Arial"/>
          <w:sz w:val="22"/>
          <w:szCs w:val="22"/>
        </w:rPr>
      </w:pPr>
      <w:r w:rsidRPr="00286728">
        <w:rPr>
          <w:rFonts w:ascii="Arial" w:hAnsi="Arial" w:cs="Arial"/>
          <w:sz w:val="22"/>
          <w:szCs w:val="22"/>
        </w:rPr>
        <w:t>Other factors to consider</w:t>
      </w:r>
    </w:p>
    <w:p w:rsidR="00807B20" w:rsidRPr="00286728" w:rsidRDefault="00807B20" w:rsidP="00A909BA">
      <w:pPr>
        <w:jc w:val="both"/>
        <w:rPr>
          <w:rFonts w:ascii="Arial" w:hAnsi="Arial" w:cs="Arial"/>
          <w:sz w:val="22"/>
          <w:szCs w:val="22"/>
        </w:rPr>
      </w:pPr>
    </w:p>
    <w:p w:rsidR="00807B20" w:rsidRPr="00286728" w:rsidRDefault="00807B20" w:rsidP="00A909BA">
      <w:pPr>
        <w:pStyle w:val="ListParagraph"/>
        <w:numPr>
          <w:ilvl w:val="0"/>
          <w:numId w:val="26"/>
        </w:numPr>
        <w:jc w:val="both"/>
        <w:rPr>
          <w:rFonts w:ascii="Arial" w:hAnsi="Arial" w:cs="Arial"/>
          <w:sz w:val="22"/>
          <w:szCs w:val="22"/>
        </w:rPr>
      </w:pPr>
      <w:r w:rsidRPr="00286728">
        <w:rPr>
          <w:rFonts w:ascii="Arial" w:hAnsi="Arial" w:cs="Arial"/>
          <w:sz w:val="22"/>
          <w:szCs w:val="22"/>
        </w:rPr>
        <w:t>Next steps</w:t>
      </w:r>
    </w:p>
    <w:p w:rsidR="00807B20" w:rsidRPr="00286728" w:rsidRDefault="004437DE" w:rsidP="00A909BA">
      <w:pPr>
        <w:pStyle w:val="ListParagraph"/>
        <w:numPr>
          <w:ilvl w:val="0"/>
          <w:numId w:val="31"/>
        </w:numPr>
        <w:ind w:firstLine="54"/>
        <w:jc w:val="both"/>
        <w:rPr>
          <w:rFonts w:ascii="Arial" w:hAnsi="Arial" w:cs="Arial"/>
          <w:sz w:val="22"/>
          <w:szCs w:val="22"/>
        </w:rPr>
      </w:pPr>
      <w:r w:rsidRPr="00286728">
        <w:rPr>
          <w:rFonts w:ascii="Arial" w:hAnsi="Arial" w:cs="Arial"/>
          <w:sz w:val="22"/>
          <w:szCs w:val="22"/>
        </w:rPr>
        <w:t>Well-</w:t>
      </w:r>
      <w:r w:rsidR="00807B20" w:rsidRPr="00286728">
        <w:rPr>
          <w:rFonts w:ascii="Arial" w:hAnsi="Arial" w:cs="Arial"/>
          <w:sz w:val="22"/>
          <w:szCs w:val="22"/>
        </w:rPr>
        <w:t>being goals</w:t>
      </w:r>
    </w:p>
    <w:p w:rsidR="009A65AE" w:rsidRPr="00286728" w:rsidRDefault="009A65AE" w:rsidP="00A909BA">
      <w:pPr>
        <w:jc w:val="both"/>
        <w:rPr>
          <w:rFonts w:ascii="Arial" w:hAnsi="Arial" w:cs="Arial"/>
          <w:sz w:val="22"/>
          <w:szCs w:val="22"/>
        </w:rPr>
      </w:pPr>
    </w:p>
    <w:p w:rsidR="009A65AE" w:rsidRPr="00286728" w:rsidRDefault="005E40A2" w:rsidP="00A909BA">
      <w:pPr>
        <w:jc w:val="both"/>
        <w:rPr>
          <w:rFonts w:ascii="Arial" w:hAnsi="Arial" w:cs="Arial"/>
          <w:sz w:val="22"/>
          <w:szCs w:val="22"/>
        </w:rPr>
      </w:pPr>
      <w:r w:rsidRPr="00286728">
        <w:rPr>
          <w:rFonts w:ascii="Arial" w:hAnsi="Arial" w:cs="Arial"/>
          <w:sz w:val="22"/>
          <w:szCs w:val="22"/>
        </w:rPr>
        <w:t>Additional t</w:t>
      </w:r>
      <w:r w:rsidR="009A65AE" w:rsidRPr="00286728">
        <w:rPr>
          <w:rFonts w:ascii="Arial" w:hAnsi="Arial" w:cs="Arial"/>
          <w:sz w:val="22"/>
          <w:szCs w:val="22"/>
        </w:rPr>
        <w:t>raining on the Signs of Safety</w:t>
      </w:r>
      <w:r w:rsidR="00DD1DA7" w:rsidRPr="00286728">
        <w:rPr>
          <w:rFonts w:ascii="Arial" w:hAnsi="Arial" w:cs="Arial"/>
          <w:sz w:val="22"/>
          <w:szCs w:val="22"/>
        </w:rPr>
        <w:t xml:space="preserve"> assessment</w:t>
      </w:r>
      <w:r w:rsidR="009A65AE" w:rsidRPr="00286728">
        <w:rPr>
          <w:rFonts w:ascii="Arial" w:hAnsi="Arial" w:cs="Arial"/>
          <w:sz w:val="22"/>
          <w:szCs w:val="22"/>
        </w:rPr>
        <w:t xml:space="preserve"> approach is av</w:t>
      </w:r>
      <w:r w:rsidRPr="00286728">
        <w:rPr>
          <w:rFonts w:ascii="Arial" w:hAnsi="Arial" w:cs="Arial"/>
          <w:sz w:val="22"/>
          <w:szCs w:val="22"/>
        </w:rPr>
        <w:t>ailable online via the LSCB website, a</w:t>
      </w:r>
      <w:r w:rsidR="005E3710">
        <w:rPr>
          <w:rFonts w:ascii="Arial" w:hAnsi="Arial" w:cs="Arial"/>
          <w:sz w:val="22"/>
          <w:szCs w:val="22"/>
        </w:rPr>
        <w:t>s well as</w:t>
      </w:r>
      <w:r w:rsidRPr="00286728">
        <w:rPr>
          <w:rFonts w:ascii="Arial" w:hAnsi="Arial" w:cs="Arial"/>
          <w:sz w:val="22"/>
          <w:szCs w:val="22"/>
        </w:rPr>
        <w:t xml:space="preserve"> a 2</w:t>
      </w:r>
      <w:r w:rsidR="005E3710">
        <w:rPr>
          <w:rFonts w:ascii="Arial" w:hAnsi="Arial" w:cs="Arial"/>
          <w:sz w:val="22"/>
          <w:szCs w:val="22"/>
        </w:rPr>
        <w:t>-</w:t>
      </w:r>
      <w:r w:rsidRPr="00286728">
        <w:rPr>
          <w:rFonts w:ascii="Arial" w:hAnsi="Arial" w:cs="Arial"/>
          <w:sz w:val="22"/>
          <w:szCs w:val="22"/>
        </w:rPr>
        <w:t>day classroom</w:t>
      </w:r>
      <w:r w:rsidR="005E3710">
        <w:rPr>
          <w:rFonts w:ascii="Arial" w:hAnsi="Arial" w:cs="Arial"/>
          <w:sz w:val="22"/>
          <w:szCs w:val="22"/>
        </w:rPr>
        <w:t>-</w:t>
      </w:r>
      <w:r w:rsidRPr="00286728">
        <w:rPr>
          <w:rFonts w:ascii="Arial" w:hAnsi="Arial" w:cs="Arial"/>
          <w:sz w:val="22"/>
          <w:szCs w:val="22"/>
        </w:rPr>
        <w:t>based course.</w:t>
      </w:r>
    </w:p>
    <w:p w:rsidR="009A65AE" w:rsidRPr="00286728" w:rsidRDefault="009A65AE" w:rsidP="00A909BA">
      <w:pPr>
        <w:jc w:val="both"/>
        <w:rPr>
          <w:rFonts w:ascii="Arial" w:hAnsi="Arial" w:cs="Arial"/>
          <w:sz w:val="22"/>
          <w:szCs w:val="22"/>
        </w:rPr>
      </w:pPr>
    </w:p>
    <w:p w:rsidR="00C76374" w:rsidRPr="00286728" w:rsidRDefault="00C07901" w:rsidP="00A909BA">
      <w:pPr>
        <w:jc w:val="both"/>
        <w:rPr>
          <w:rFonts w:ascii="Arial" w:hAnsi="Arial" w:cs="Arial"/>
          <w:sz w:val="22"/>
          <w:szCs w:val="22"/>
        </w:rPr>
      </w:pPr>
      <w:r w:rsidRPr="00286728">
        <w:rPr>
          <w:rFonts w:ascii="Arial" w:hAnsi="Arial" w:cs="Arial"/>
          <w:sz w:val="22"/>
          <w:szCs w:val="22"/>
        </w:rPr>
        <w:t xml:space="preserve">Consider each of the </w:t>
      </w:r>
      <w:r w:rsidR="007065E1" w:rsidRPr="00286728">
        <w:rPr>
          <w:rFonts w:ascii="Arial" w:hAnsi="Arial" w:cs="Arial"/>
          <w:sz w:val="22"/>
          <w:szCs w:val="22"/>
        </w:rPr>
        <w:t xml:space="preserve">assessment </w:t>
      </w:r>
      <w:r w:rsidR="00E17313" w:rsidRPr="00286728">
        <w:rPr>
          <w:rFonts w:ascii="Arial" w:hAnsi="Arial" w:cs="Arial"/>
          <w:sz w:val="22"/>
          <w:szCs w:val="22"/>
        </w:rPr>
        <w:t>areas</w:t>
      </w:r>
      <w:r w:rsidR="004437DE" w:rsidRPr="00286728">
        <w:rPr>
          <w:rFonts w:ascii="Arial" w:hAnsi="Arial" w:cs="Arial"/>
          <w:sz w:val="22"/>
          <w:szCs w:val="22"/>
        </w:rPr>
        <w:t xml:space="preserve"> from the whole family’s</w:t>
      </w:r>
      <w:r w:rsidR="00677823" w:rsidRPr="00286728">
        <w:rPr>
          <w:rFonts w:ascii="Arial" w:hAnsi="Arial" w:cs="Arial"/>
          <w:sz w:val="22"/>
          <w:szCs w:val="22"/>
        </w:rPr>
        <w:t xml:space="preserve"> perspective</w:t>
      </w:r>
      <w:r w:rsidR="007065E1" w:rsidRPr="00286728">
        <w:rPr>
          <w:rFonts w:ascii="Arial" w:hAnsi="Arial" w:cs="Arial"/>
          <w:sz w:val="22"/>
          <w:szCs w:val="22"/>
        </w:rPr>
        <w:t>, start</w:t>
      </w:r>
      <w:r w:rsidR="00561995">
        <w:rPr>
          <w:rFonts w:ascii="Arial" w:hAnsi="Arial" w:cs="Arial"/>
          <w:sz w:val="22"/>
          <w:szCs w:val="22"/>
        </w:rPr>
        <w:t>ing</w:t>
      </w:r>
      <w:r w:rsidR="007065E1" w:rsidRPr="00286728">
        <w:rPr>
          <w:rFonts w:ascii="Arial" w:hAnsi="Arial" w:cs="Arial"/>
          <w:sz w:val="22"/>
          <w:szCs w:val="22"/>
        </w:rPr>
        <w:t xml:space="preserve"> with the strengths</w:t>
      </w:r>
      <w:r w:rsidR="00E17313" w:rsidRPr="00286728">
        <w:rPr>
          <w:rFonts w:ascii="Arial" w:hAnsi="Arial" w:cs="Arial"/>
          <w:sz w:val="22"/>
          <w:szCs w:val="22"/>
        </w:rPr>
        <w:t xml:space="preserve"> and</w:t>
      </w:r>
      <w:r w:rsidR="007065E1" w:rsidRPr="00286728">
        <w:rPr>
          <w:rFonts w:ascii="Arial" w:hAnsi="Arial" w:cs="Arial"/>
          <w:sz w:val="22"/>
          <w:szCs w:val="22"/>
        </w:rPr>
        <w:t xml:space="preserve"> then</w:t>
      </w:r>
      <w:r w:rsidR="00E17313" w:rsidRPr="00286728">
        <w:rPr>
          <w:rFonts w:ascii="Arial" w:hAnsi="Arial" w:cs="Arial"/>
          <w:sz w:val="22"/>
          <w:szCs w:val="22"/>
        </w:rPr>
        <w:t xml:space="preserve"> conce</w:t>
      </w:r>
      <w:r w:rsidR="00561995">
        <w:rPr>
          <w:rFonts w:ascii="Arial" w:hAnsi="Arial" w:cs="Arial"/>
          <w:sz w:val="22"/>
          <w:szCs w:val="22"/>
        </w:rPr>
        <w:t>ntrating</w:t>
      </w:r>
      <w:r w:rsidR="00612E27" w:rsidRPr="00286728">
        <w:rPr>
          <w:rFonts w:ascii="Arial" w:hAnsi="Arial" w:cs="Arial"/>
          <w:sz w:val="22"/>
          <w:szCs w:val="22"/>
        </w:rPr>
        <w:t xml:space="preserve"> on the presenting issues/</w:t>
      </w:r>
      <w:r w:rsidRPr="00286728">
        <w:rPr>
          <w:rFonts w:ascii="Arial" w:hAnsi="Arial" w:cs="Arial"/>
          <w:sz w:val="22"/>
          <w:szCs w:val="22"/>
        </w:rPr>
        <w:t>concerns</w:t>
      </w:r>
      <w:r w:rsidR="00612E27" w:rsidRPr="00286728">
        <w:rPr>
          <w:rFonts w:ascii="Arial" w:hAnsi="Arial" w:cs="Arial"/>
          <w:sz w:val="22"/>
          <w:szCs w:val="22"/>
        </w:rPr>
        <w:t>.</w:t>
      </w:r>
      <w:r w:rsidR="007065E1" w:rsidRPr="00286728">
        <w:rPr>
          <w:rFonts w:ascii="Arial" w:hAnsi="Arial" w:cs="Arial"/>
          <w:sz w:val="22"/>
          <w:szCs w:val="22"/>
        </w:rPr>
        <w:t xml:space="preserve"> </w:t>
      </w:r>
      <w:r w:rsidR="00570A9F" w:rsidRPr="00286728">
        <w:rPr>
          <w:rFonts w:ascii="Arial" w:hAnsi="Arial" w:cs="Arial"/>
          <w:sz w:val="22"/>
          <w:szCs w:val="22"/>
        </w:rPr>
        <w:t>Wherever possible</w:t>
      </w:r>
      <w:r w:rsidR="00561995">
        <w:rPr>
          <w:rFonts w:ascii="Arial" w:hAnsi="Arial" w:cs="Arial"/>
          <w:sz w:val="22"/>
          <w:szCs w:val="22"/>
        </w:rPr>
        <w:t>,</w:t>
      </w:r>
      <w:r w:rsidR="00C76374" w:rsidRPr="00286728">
        <w:rPr>
          <w:rFonts w:ascii="Arial" w:hAnsi="Arial" w:cs="Arial"/>
          <w:sz w:val="22"/>
          <w:szCs w:val="22"/>
        </w:rPr>
        <w:t xml:space="preserve"> base comments on evidence, not just opinion and indicate what </w:t>
      </w:r>
      <w:r w:rsidR="00561995">
        <w:rPr>
          <w:rFonts w:ascii="Arial" w:hAnsi="Arial" w:cs="Arial"/>
          <w:sz w:val="22"/>
          <w:szCs w:val="22"/>
        </w:rPr>
        <w:t>the</w:t>
      </w:r>
      <w:r w:rsidR="00C76374" w:rsidRPr="00286728">
        <w:rPr>
          <w:rFonts w:ascii="Arial" w:hAnsi="Arial" w:cs="Arial"/>
          <w:sz w:val="22"/>
          <w:szCs w:val="22"/>
        </w:rPr>
        <w:t xml:space="preserve"> evidence is</w:t>
      </w:r>
      <w:r w:rsidR="00DD1DA7" w:rsidRPr="00286728">
        <w:rPr>
          <w:rFonts w:ascii="Arial" w:hAnsi="Arial" w:cs="Arial"/>
          <w:sz w:val="22"/>
          <w:szCs w:val="22"/>
        </w:rPr>
        <w:t xml:space="preserve">. It is important to </w:t>
      </w:r>
      <w:r w:rsidR="00C76374" w:rsidRPr="00286728">
        <w:rPr>
          <w:rFonts w:ascii="Arial" w:hAnsi="Arial" w:cs="Arial"/>
          <w:sz w:val="22"/>
          <w:szCs w:val="22"/>
        </w:rPr>
        <w:t>distinguish between fact, opinion and observation when recording</w:t>
      </w:r>
      <w:r w:rsidR="007065E1" w:rsidRPr="00286728">
        <w:rPr>
          <w:rFonts w:ascii="Arial" w:hAnsi="Arial" w:cs="Arial"/>
          <w:sz w:val="22"/>
          <w:szCs w:val="22"/>
        </w:rPr>
        <w:t xml:space="preserve"> the</w:t>
      </w:r>
      <w:r w:rsidRPr="00286728">
        <w:rPr>
          <w:rFonts w:ascii="Arial" w:hAnsi="Arial" w:cs="Arial"/>
          <w:sz w:val="22"/>
          <w:szCs w:val="22"/>
        </w:rPr>
        <w:t xml:space="preserve"> information.</w:t>
      </w:r>
      <w:r w:rsidR="00D81CDC" w:rsidRPr="00286728">
        <w:rPr>
          <w:rFonts w:ascii="Arial" w:hAnsi="Arial" w:cs="Arial"/>
          <w:sz w:val="22"/>
          <w:szCs w:val="22"/>
        </w:rPr>
        <w:t xml:space="preserve"> The v</w:t>
      </w:r>
      <w:r w:rsidRPr="00286728">
        <w:rPr>
          <w:rFonts w:ascii="Arial" w:hAnsi="Arial" w:cs="Arial"/>
          <w:sz w:val="22"/>
          <w:szCs w:val="22"/>
        </w:rPr>
        <w:t>iews</w:t>
      </w:r>
      <w:r w:rsidR="00D81CDC" w:rsidRPr="00286728">
        <w:rPr>
          <w:rFonts w:ascii="Arial" w:hAnsi="Arial" w:cs="Arial"/>
          <w:sz w:val="22"/>
          <w:szCs w:val="22"/>
        </w:rPr>
        <w:t xml:space="preserve"> of the children,</w:t>
      </w:r>
      <w:r w:rsidR="00C76374" w:rsidRPr="00286728">
        <w:rPr>
          <w:rFonts w:ascii="Arial" w:hAnsi="Arial" w:cs="Arial"/>
          <w:sz w:val="22"/>
          <w:szCs w:val="22"/>
        </w:rPr>
        <w:t xml:space="preserve"> young people and</w:t>
      </w:r>
      <w:r w:rsidRPr="00286728">
        <w:rPr>
          <w:rFonts w:ascii="Arial" w:hAnsi="Arial" w:cs="Arial"/>
          <w:sz w:val="22"/>
          <w:szCs w:val="22"/>
        </w:rPr>
        <w:t xml:space="preserve"> </w:t>
      </w:r>
      <w:r w:rsidR="00C76374" w:rsidRPr="00286728">
        <w:rPr>
          <w:rFonts w:ascii="Arial" w:hAnsi="Arial" w:cs="Arial"/>
          <w:sz w:val="22"/>
          <w:szCs w:val="22"/>
        </w:rPr>
        <w:t xml:space="preserve">their parents/carers need to be </w:t>
      </w:r>
      <w:r w:rsidR="00D81CDC" w:rsidRPr="00286728">
        <w:rPr>
          <w:rFonts w:ascii="Arial" w:hAnsi="Arial" w:cs="Arial"/>
          <w:sz w:val="22"/>
          <w:szCs w:val="22"/>
        </w:rPr>
        <w:t xml:space="preserve">sought when completing the assessment, and </w:t>
      </w:r>
      <w:r w:rsidR="00561995">
        <w:rPr>
          <w:rFonts w:ascii="Arial" w:hAnsi="Arial" w:cs="Arial"/>
          <w:sz w:val="22"/>
          <w:szCs w:val="22"/>
        </w:rPr>
        <w:t xml:space="preserve">should be </w:t>
      </w:r>
      <w:r w:rsidR="00D81CDC" w:rsidRPr="00286728">
        <w:rPr>
          <w:rFonts w:ascii="Arial" w:hAnsi="Arial" w:cs="Arial"/>
          <w:sz w:val="22"/>
          <w:szCs w:val="22"/>
        </w:rPr>
        <w:t xml:space="preserve">recorded </w:t>
      </w:r>
      <w:r w:rsidR="00561995">
        <w:rPr>
          <w:rFonts w:ascii="Arial" w:hAnsi="Arial" w:cs="Arial"/>
          <w:sz w:val="22"/>
          <w:szCs w:val="22"/>
        </w:rPr>
        <w:t>o</w:t>
      </w:r>
      <w:r w:rsidR="00D81CDC" w:rsidRPr="00286728">
        <w:rPr>
          <w:rFonts w:ascii="Arial" w:hAnsi="Arial" w:cs="Arial"/>
          <w:sz w:val="22"/>
          <w:szCs w:val="22"/>
        </w:rPr>
        <w:t xml:space="preserve">n the </w:t>
      </w:r>
      <w:r w:rsidR="00716AFF" w:rsidRPr="00286728">
        <w:rPr>
          <w:rFonts w:ascii="Arial" w:hAnsi="Arial" w:cs="Arial"/>
          <w:sz w:val="22"/>
          <w:szCs w:val="22"/>
        </w:rPr>
        <w:t>EHA</w:t>
      </w:r>
      <w:r w:rsidR="00561995">
        <w:rPr>
          <w:rFonts w:ascii="Arial" w:hAnsi="Arial" w:cs="Arial"/>
          <w:sz w:val="22"/>
          <w:szCs w:val="22"/>
        </w:rPr>
        <w:t xml:space="preserve"> form</w:t>
      </w:r>
      <w:r w:rsidR="00D81CDC" w:rsidRPr="00286728">
        <w:rPr>
          <w:rFonts w:ascii="Arial" w:hAnsi="Arial" w:cs="Arial"/>
          <w:sz w:val="22"/>
          <w:szCs w:val="22"/>
        </w:rPr>
        <w:t>.</w:t>
      </w:r>
    </w:p>
    <w:p w:rsidR="00C07901" w:rsidRPr="00286728" w:rsidRDefault="00C07901" w:rsidP="00A909BA">
      <w:pPr>
        <w:jc w:val="both"/>
        <w:rPr>
          <w:rFonts w:ascii="Arial" w:hAnsi="Arial" w:cs="Arial"/>
          <w:sz w:val="22"/>
          <w:szCs w:val="22"/>
        </w:rPr>
      </w:pPr>
    </w:p>
    <w:p w:rsidR="004C232D" w:rsidRPr="00286728" w:rsidRDefault="00CF38FA" w:rsidP="00A909BA">
      <w:pPr>
        <w:jc w:val="both"/>
        <w:rPr>
          <w:rFonts w:ascii="Arial" w:hAnsi="Arial" w:cs="Arial"/>
          <w:sz w:val="22"/>
          <w:szCs w:val="22"/>
        </w:rPr>
      </w:pPr>
      <w:r w:rsidRPr="00286728">
        <w:rPr>
          <w:rFonts w:ascii="Arial" w:hAnsi="Arial" w:cs="Arial"/>
          <w:sz w:val="22"/>
          <w:szCs w:val="22"/>
        </w:rPr>
        <w:t xml:space="preserve">The content of the </w:t>
      </w:r>
      <w:r w:rsidR="00716AFF" w:rsidRPr="00286728">
        <w:rPr>
          <w:rFonts w:ascii="Arial" w:hAnsi="Arial" w:cs="Arial"/>
          <w:sz w:val="22"/>
          <w:szCs w:val="22"/>
        </w:rPr>
        <w:t>EHA</w:t>
      </w:r>
      <w:r w:rsidRPr="00286728">
        <w:rPr>
          <w:rFonts w:ascii="Arial" w:hAnsi="Arial" w:cs="Arial"/>
          <w:sz w:val="22"/>
          <w:szCs w:val="22"/>
        </w:rPr>
        <w:t xml:space="preserve"> should be open and transparent</w:t>
      </w:r>
      <w:r w:rsidR="00561995">
        <w:rPr>
          <w:rFonts w:ascii="Arial" w:hAnsi="Arial" w:cs="Arial"/>
          <w:sz w:val="22"/>
          <w:szCs w:val="22"/>
        </w:rPr>
        <w:t>,</w:t>
      </w:r>
      <w:r w:rsidRPr="00286728">
        <w:rPr>
          <w:rFonts w:ascii="Arial" w:hAnsi="Arial" w:cs="Arial"/>
          <w:sz w:val="22"/>
          <w:szCs w:val="22"/>
        </w:rPr>
        <w:t xml:space="preserve"> and </w:t>
      </w:r>
      <w:r w:rsidR="007065E1" w:rsidRPr="00286728">
        <w:rPr>
          <w:rFonts w:ascii="Arial" w:hAnsi="Arial" w:cs="Arial"/>
          <w:sz w:val="22"/>
          <w:szCs w:val="22"/>
        </w:rPr>
        <w:t xml:space="preserve">written using language </w:t>
      </w:r>
      <w:r w:rsidR="00D81CDC" w:rsidRPr="00286728">
        <w:rPr>
          <w:rFonts w:ascii="Arial" w:hAnsi="Arial" w:cs="Arial"/>
          <w:sz w:val="22"/>
          <w:szCs w:val="22"/>
        </w:rPr>
        <w:t>that</w:t>
      </w:r>
      <w:r w:rsidR="007065E1" w:rsidRPr="00286728">
        <w:rPr>
          <w:rFonts w:ascii="Arial" w:hAnsi="Arial" w:cs="Arial"/>
          <w:sz w:val="22"/>
          <w:szCs w:val="22"/>
        </w:rPr>
        <w:t xml:space="preserve"> the family will understand</w:t>
      </w:r>
      <w:r w:rsidR="00FB43F8" w:rsidRPr="00286728">
        <w:rPr>
          <w:rFonts w:ascii="Arial" w:hAnsi="Arial" w:cs="Arial"/>
          <w:sz w:val="22"/>
          <w:szCs w:val="22"/>
        </w:rPr>
        <w:t>. P</w:t>
      </w:r>
      <w:r w:rsidRPr="00286728">
        <w:rPr>
          <w:rFonts w:ascii="Arial" w:hAnsi="Arial" w:cs="Arial"/>
          <w:sz w:val="22"/>
          <w:szCs w:val="22"/>
        </w:rPr>
        <w:t>arents should be given a copy of th</w:t>
      </w:r>
      <w:r w:rsidR="00160592" w:rsidRPr="00286728">
        <w:rPr>
          <w:rFonts w:ascii="Arial" w:hAnsi="Arial" w:cs="Arial"/>
          <w:sz w:val="22"/>
          <w:szCs w:val="22"/>
        </w:rPr>
        <w:t xml:space="preserve">e completed </w:t>
      </w:r>
      <w:r w:rsidR="00716AFF" w:rsidRPr="00286728">
        <w:rPr>
          <w:rFonts w:ascii="Arial" w:hAnsi="Arial" w:cs="Arial"/>
          <w:sz w:val="22"/>
          <w:szCs w:val="22"/>
        </w:rPr>
        <w:t>EHA</w:t>
      </w:r>
      <w:r w:rsidR="00C07901" w:rsidRPr="00286728">
        <w:rPr>
          <w:rFonts w:ascii="Arial" w:hAnsi="Arial" w:cs="Arial"/>
          <w:sz w:val="22"/>
          <w:szCs w:val="22"/>
        </w:rPr>
        <w:t>,</w:t>
      </w:r>
      <w:r w:rsidR="00160592" w:rsidRPr="00286728">
        <w:rPr>
          <w:rFonts w:ascii="Arial" w:hAnsi="Arial" w:cs="Arial"/>
          <w:sz w:val="22"/>
          <w:szCs w:val="22"/>
        </w:rPr>
        <w:t xml:space="preserve"> </w:t>
      </w:r>
      <w:r w:rsidR="00561995">
        <w:rPr>
          <w:rFonts w:ascii="Arial" w:hAnsi="Arial" w:cs="Arial"/>
          <w:sz w:val="22"/>
          <w:szCs w:val="22"/>
        </w:rPr>
        <w:t>unless</w:t>
      </w:r>
      <w:r w:rsidR="00160592" w:rsidRPr="00286728">
        <w:rPr>
          <w:rFonts w:ascii="Arial" w:hAnsi="Arial" w:cs="Arial"/>
          <w:sz w:val="22"/>
          <w:szCs w:val="22"/>
        </w:rPr>
        <w:t xml:space="preserve"> there are safeguarding concerns and to do so </w:t>
      </w:r>
      <w:r w:rsidR="00561995">
        <w:rPr>
          <w:rFonts w:ascii="Arial" w:hAnsi="Arial" w:cs="Arial"/>
          <w:sz w:val="22"/>
          <w:szCs w:val="22"/>
        </w:rPr>
        <w:t>c</w:t>
      </w:r>
      <w:r w:rsidR="00160592" w:rsidRPr="00286728">
        <w:rPr>
          <w:rFonts w:ascii="Arial" w:hAnsi="Arial" w:cs="Arial"/>
          <w:sz w:val="22"/>
          <w:szCs w:val="22"/>
        </w:rPr>
        <w:t>ould put a child or young person at risk.</w:t>
      </w:r>
      <w:r w:rsidR="00A4626C" w:rsidRPr="00286728">
        <w:rPr>
          <w:rFonts w:ascii="Arial" w:hAnsi="Arial" w:cs="Arial"/>
          <w:sz w:val="22"/>
          <w:szCs w:val="22"/>
        </w:rPr>
        <w:t xml:space="preserve"> </w:t>
      </w:r>
      <w:r w:rsidR="007065E1" w:rsidRPr="00286728">
        <w:rPr>
          <w:rFonts w:ascii="Arial" w:hAnsi="Arial" w:cs="Arial"/>
          <w:bCs/>
          <w:sz w:val="22"/>
          <w:szCs w:val="22"/>
        </w:rPr>
        <w:t>You</w:t>
      </w:r>
      <w:r w:rsidR="004C232D" w:rsidRPr="00286728">
        <w:rPr>
          <w:rFonts w:ascii="Arial" w:hAnsi="Arial" w:cs="Arial"/>
          <w:bCs/>
          <w:sz w:val="22"/>
          <w:szCs w:val="22"/>
        </w:rPr>
        <w:t xml:space="preserve"> should</w:t>
      </w:r>
      <w:r w:rsidR="007065E1" w:rsidRPr="00286728">
        <w:rPr>
          <w:rFonts w:ascii="Arial" w:hAnsi="Arial" w:cs="Arial"/>
          <w:bCs/>
          <w:sz w:val="22"/>
          <w:szCs w:val="22"/>
        </w:rPr>
        <w:t xml:space="preserve"> also</w:t>
      </w:r>
      <w:r w:rsidR="004C232D" w:rsidRPr="00286728">
        <w:rPr>
          <w:rFonts w:ascii="Arial" w:hAnsi="Arial" w:cs="Arial"/>
          <w:bCs/>
          <w:sz w:val="22"/>
          <w:szCs w:val="22"/>
        </w:rPr>
        <w:t xml:space="preserve"> make it clear what </w:t>
      </w:r>
      <w:r w:rsidR="006500EA" w:rsidRPr="00286728">
        <w:rPr>
          <w:rFonts w:ascii="Arial" w:hAnsi="Arial" w:cs="Arial"/>
          <w:bCs/>
          <w:sz w:val="22"/>
          <w:szCs w:val="22"/>
        </w:rPr>
        <w:t>the consequences might be if</w:t>
      </w:r>
      <w:r w:rsidR="00A4626C" w:rsidRPr="00286728">
        <w:rPr>
          <w:rFonts w:ascii="Arial" w:hAnsi="Arial" w:cs="Arial"/>
          <w:bCs/>
          <w:sz w:val="22"/>
          <w:szCs w:val="22"/>
        </w:rPr>
        <w:t xml:space="preserve"> no action is taken to address the famil</w:t>
      </w:r>
      <w:r w:rsidR="00561995">
        <w:rPr>
          <w:rFonts w:ascii="Arial" w:hAnsi="Arial" w:cs="Arial"/>
          <w:bCs/>
          <w:sz w:val="22"/>
          <w:szCs w:val="22"/>
        </w:rPr>
        <w:t>y’</w:t>
      </w:r>
      <w:r w:rsidR="00A4626C" w:rsidRPr="00286728">
        <w:rPr>
          <w:rFonts w:ascii="Arial" w:hAnsi="Arial" w:cs="Arial"/>
          <w:bCs/>
          <w:sz w:val="22"/>
          <w:szCs w:val="22"/>
        </w:rPr>
        <w:t>s needs.</w:t>
      </w:r>
    </w:p>
    <w:p w:rsidR="008337AD" w:rsidRPr="00286728" w:rsidRDefault="008337AD" w:rsidP="00A909BA">
      <w:pPr>
        <w:jc w:val="both"/>
        <w:rPr>
          <w:rFonts w:ascii="Arial" w:hAnsi="Arial" w:cs="Arial"/>
          <w:bCs/>
          <w:sz w:val="22"/>
          <w:szCs w:val="22"/>
        </w:rPr>
      </w:pPr>
    </w:p>
    <w:p w:rsidR="00E75B1D" w:rsidRPr="00286728" w:rsidRDefault="00A4626C" w:rsidP="00A909BA">
      <w:pPr>
        <w:jc w:val="both"/>
        <w:rPr>
          <w:rFonts w:ascii="Arial" w:hAnsi="Arial" w:cs="Arial"/>
          <w:bCs/>
          <w:sz w:val="22"/>
          <w:szCs w:val="22"/>
        </w:rPr>
      </w:pPr>
      <w:r w:rsidRPr="00286728">
        <w:rPr>
          <w:rFonts w:ascii="Arial" w:hAnsi="Arial" w:cs="Arial"/>
          <w:bCs/>
          <w:sz w:val="22"/>
          <w:szCs w:val="22"/>
        </w:rPr>
        <w:t xml:space="preserve">When </w:t>
      </w:r>
      <w:r w:rsidR="00436A53" w:rsidRPr="00286728">
        <w:rPr>
          <w:rFonts w:ascii="Arial" w:hAnsi="Arial" w:cs="Arial"/>
          <w:bCs/>
          <w:sz w:val="22"/>
          <w:szCs w:val="22"/>
        </w:rPr>
        <w:t>assessing</w:t>
      </w:r>
      <w:r w:rsidR="00BE0080" w:rsidRPr="00286728">
        <w:rPr>
          <w:rFonts w:ascii="Arial" w:hAnsi="Arial" w:cs="Arial"/>
          <w:bCs/>
          <w:sz w:val="22"/>
          <w:szCs w:val="22"/>
        </w:rPr>
        <w:t xml:space="preserve"> families</w:t>
      </w:r>
      <w:r w:rsidR="00561995">
        <w:rPr>
          <w:rFonts w:ascii="Arial" w:hAnsi="Arial" w:cs="Arial"/>
          <w:bCs/>
          <w:sz w:val="22"/>
          <w:szCs w:val="22"/>
        </w:rPr>
        <w:t>, it is advisable to</w:t>
      </w:r>
      <w:r w:rsidRPr="00286728">
        <w:rPr>
          <w:rFonts w:ascii="Arial" w:hAnsi="Arial" w:cs="Arial"/>
          <w:bCs/>
          <w:sz w:val="22"/>
          <w:szCs w:val="22"/>
        </w:rPr>
        <w:t xml:space="preserve"> use </w:t>
      </w:r>
      <w:r w:rsidR="00BE0080" w:rsidRPr="00286728">
        <w:rPr>
          <w:rFonts w:ascii="Arial" w:hAnsi="Arial" w:cs="Arial"/>
          <w:bCs/>
          <w:sz w:val="22"/>
          <w:szCs w:val="22"/>
        </w:rPr>
        <w:t xml:space="preserve">a </w:t>
      </w:r>
      <w:r w:rsidRPr="00286728">
        <w:rPr>
          <w:rFonts w:ascii="Arial" w:hAnsi="Arial" w:cs="Arial"/>
          <w:bCs/>
          <w:sz w:val="22"/>
          <w:szCs w:val="22"/>
        </w:rPr>
        <w:t>motivational interviewing</w:t>
      </w:r>
      <w:r w:rsidR="00BE0080" w:rsidRPr="00286728">
        <w:rPr>
          <w:rFonts w:ascii="Arial" w:hAnsi="Arial" w:cs="Arial"/>
          <w:bCs/>
          <w:sz w:val="22"/>
          <w:szCs w:val="22"/>
        </w:rPr>
        <w:t xml:space="preserve"> approach</w:t>
      </w:r>
      <w:r w:rsidR="00436A53" w:rsidRPr="00286728">
        <w:rPr>
          <w:rFonts w:ascii="Arial" w:hAnsi="Arial" w:cs="Arial"/>
          <w:bCs/>
          <w:sz w:val="22"/>
          <w:szCs w:val="22"/>
        </w:rPr>
        <w:t xml:space="preserve"> covering</w:t>
      </w:r>
      <w:r w:rsidR="00561995">
        <w:rPr>
          <w:rFonts w:ascii="Arial" w:hAnsi="Arial" w:cs="Arial"/>
          <w:bCs/>
          <w:sz w:val="22"/>
          <w:szCs w:val="22"/>
        </w:rPr>
        <w:t xml:space="preserve"> the</w:t>
      </w:r>
      <w:r w:rsidR="00E75B1D" w:rsidRPr="00286728">
        <w:rPr>
          <w:rFonts w:ascii="Arial" w:hAnsi="Arial" w:cs="Arial"/>
          <w:bCs/>
          <w:sz w:val="22"/>
          <w:szCs w:val="22"/>
        </w:rPr>
        <w:t xml:space="preserve"> 4 basic</w:t>
      </w:r>
      <w:r w:rsidR="00234737" w:rsidRPr="00286728">
        <w:rPr>
          <w:rFonts w:ascii="Arial" w:hAnsi="Arial" w:cs="Arial"/>
          <w:bCs/>
          <w:sz w:val="22"/>
          <w:szCs w:val="22"/>
        </w:rPr>
        <w:t xml:space="preserve"> skills</w:t>
      </w:r>
      <w:r w:rsidR="00E75B1D" w:rsidRPr="00286728">
        <w:rPr>
          <w:rFonts w:ascii="Arial" w:hAnsi="Arial" w:cs="Arial"/>
          <w:bCs/>
          <w:sz w:val="22"/>
          <w:szCs w:val="22"/>
        </w:rPr>
        <w:t xml:space="preserve"> </w:t>
      </w:r>
      <w:r w:rsidR="00234737" w:rsidRPr="00286728">
        <w:rPr>
          <w:rFonts w:ascii="Arial" w:hAnsi="Arial" w:cs="Arial"/>
          <w:bCs/>
          <w:sz w:val="22"/>
          <w:szCs w:val="22"/>
        </w:rPr>
        <w:t>areas</w:t>
      </w:r>
      <w:r w:rsidR="0017608A">
        <w:rPr>
          <w:rFonts w:ascii="Arial" w:hAnsi="Arial" w:cs="Arial"/>
          <w:bCs/>
          <w:sz w:val="22"/>
          <w:szCs w:val="22"/>
        </w:rPr>
        <w:t>,</w:t>
      </w:r>
      <w:r w:rsidR="00E75B1D" w:rsidRPr="00286728">
        <w:rPr>
          <w:rFonts w:ascii="Arial" w:hAnsi="Arial" w:cs="Arial"/>
          <w:bCs/>
          <w:sz w:val="22"/>
          <w:szCs w:val="22"/>
        </w:rPr>
        <w:t xml:space="preserve"> </w:t>
      </w:r>
      <w:r w:rsidR="00561995">
        <w:rPr>
          <w:rFonts w:ascii="Arial" w:hAnsi="Arial" w:cs="Arial"/>
          <w:bCs/>
          <w:sz w:val="22"/>
          <w:szCs w:val="22"/>
        </w:rPr>
        <w:t xml:space="preserve">known as </w:t>
      </w:r>
      <w:r w:rsidR="00E75B1D" w:rsidRPr="00286728">
        <w:rPr>
          <w:rFonts w:ascii="Arial" w:hAnsi="Arial" w:cs="Arial"/>
          <w:bCs/>
          <w:sz w:val="22"/>
          <w:szCs w:val="22"/>
        </w:rPr>
        <w:t>OARS:</w:t>
      </w:r>
    </w:p>
    <w:p w:rsidR="00E75B1D" w:rsidRPr="00286728" w:rsidRDefault="00E75B1D" w:rsidP="00A909BA">
      <w:pPr>
        <w:pStyle w:val="ListParagraph"/>
        <w:numPr>
          <w:ilvl w:val="0"/>
          <w:numId w:val="35"/>
        </w:numPr>
        <w:jc w:val="both"/>
        <w:rPr>
          <w:rFonts w:ascii="Arial" w:hAnsi="Arial" w:cs="Arial"/>
          <w:bCs/>
          <w:sz w:val="22"/>
          <w:szCs w:val="22"/>
        </w:rPr>
      </w:pPr>
      <w:r w:rsidRPr="00561995">
        <w:rPr>
          <w:rFonts w:ascii="Arial" w:hAnsi="Arial" w:cs="Arial"/>
          <w:b/>
          <w:bCs/>
          <w:sz w:val="22"/>
          <w:szCs w:val="22"/>
        </w:rPr>
        <w:t>O</w:t>
      </w:r>
      <w:r w:rsidRPr="00286728">
        <w:rPr>
          <w:rFonts w:ascii="Arial" w:hAnsi="Arial" w:cs="Arial"/>
          <w:bCs/>
          <w:sz w:val="22"/>
          <w:szCs w:val="22"/>
        </w:rPr>
        <w:t>pen questions</w:t>
      </w:r>
    </w:p>
    <w:p w:rsidR="00E75B1D" w:rsidRPr="00286728" w:rsidRDefault="00E75B1D" w:rsidP="00A909BA">
      <w:pPr>
        <w:pStyle w:val="ListParagraph"/>
        <w:numPr>
          <w:ilvl w:val="0"/>
          <w:numId w:val="35"/>
        </w:numPr>
        <w:jc w:val="both"/>
        <w:rPr>
          <w:rFonts w:ascii="Arial" w:hAnsi="Arial" w:cs="Arial"/>
          <w:bCs/>
          <w:sz w:val="22"/>
          <w:szCs w:val="22"/>
        </w:rPr>
      </w:pPr>
      <w:r w:rsidRPr="00561995">
        <w:rPr>
          <w:rFonts w:ascii="Arial" w:hAnsi="Arial" w:cs="Arial"/>
          <w:b/>
          <w:bCs/>
          <w:sz w:val="22"/>
          <w:szCs w:val="22"/>
        </w:rPr>
        <w:t>A</w:t>
      </w:r>
      <w:r w:rsidRPr="00286728">
        <w:rPr>
          <w:rFonts w:ascii="Arial" w:hAnsi="Arial" w:cs="Arial"/>
          <w:bCs/>
          <w:sz w:val="22"/>
          <w:szCs w:val="22"/>
        </w:rPr>
        <w:t>ffirm</w:t>
      </w:r>
      <w:r w:rsidR="007C3515">
        <w:rPr>
          <w:rFonts w:ascii="Arial" w:hAnsi="Arial" w:cs="Arial"/>
          <w:bCs/>
          <w:sz w:val="22"/>
          <w:szCs w:val="22"/>
        </w:rPr>
        <w:t xml:space="preserve"> what</w:t>
      </w:r>
      <w:r w:rsidRPr="00286728">
        <w:rPr>
          <w:rFonts w:ascii="Arial" w:hAnsi="Arial" w:cs="Arial"/>
          <w:bCs/>
          <w:sz w:val="22"/>
          <w:szCs w:val="22"/>
        </w:rPr>
        <w:t xml:space="preserve"> t</w:t>
      </w:r>
      <w:r w:rsidR="0017608A">
        <w:rPr>
          <w:rFonts w:ascii="Arial" w:hAnsi="Arial" w:cs="Arial"/>
          <w:bCs/>
          <w:sz w:val="22"/>
          <w:szCs w:val="22"/>
        </w:rPr>
        <w:t>he person</w:t>
      </w:r>
      <w:r w:rsidR="007C3515">
        <w:rPr>
          <w:rFonts w:ascii="Arial" w:hAnsi="Arial" w:cs="Arial"/>
          <w:bCs/>
          <w:sz w:val="22"/>
          <w:szCs w:val="22"/>
        </w:rPr>
        <w:t xml:space="preserve"> says</w:t>
      </w:r>
    </w:p>
    <w:p w:rsidR="00E75B1D" w:rsidRPr="00286728" w:rsidRDefault="00E75B1D" w:rsidP="00A909BA">
      <w:pPr>
        <w:pStyle w:val="ListParagraph"/>
        <w:numPr>
          <w:ilvl w:val="0"/>
          <w:numId w:val="35"/>
        </w:numPr>
        <w:jc w:val="both"/>
        <w:rPr>
          <w:rFonts w:ascii="Arial" w:hAnsi="Arial" w:cs="Arial"/>
          <w:bCs/>
          <w:sz w:val="22"/>
          <w:szCs w:val="22"/>
        </w:rPr>
      </w:pPr>
      <w:r w:rsidRPr="00561995">
        <w:rPr>
          <w:rFonts w:ascii="Arial" w:hAnsi="Arial" w:cs="Arial"/>
          <w:b/>
          <w:bCs/>
          <w:sz w:val="22"/>
          <w:szCs w:val="22"/>
        </w:rPr>
        <w:t>R</w:t>
      </w:r>
      <w:r w:rsidRPr="00286728">
        <w:rPr>
          <w:rFonts w:ascii="Arial" w:hAnsi="Arial" w:cs="Arial"/>
          <w:bCs/>
          <w:sz w:val="22"/>
          <w:szCs w:val="22"/>
        </w:rPr>
        <w:t>efle</w:t>
      </w:r>
      <w:r w:rsidR="0017608A">
        <w:rPr>
          <w:rFonts w:ascii="Arial" w:hAnsi="Arial" w:cs="Arial"/>
          <w:bCs/>
          <w:sz w:val="22"/>
          <w:szCs w:val="22"/>
        </w:rPr>
        <w:t>ct back on what the person says</w:t>
      </w:r>
    </w:p>
    <w:p w:rsidR="00E75B1D" w:rsidRPr="00286728" w:rsidRDefault="00E75B1D" w:rsidP="00A909BA">
      <w:pPr>
        <w:pStyle w:val="ListParagraph"/>
        <w:numPr>
          <w:ilvl w:val="0"/>
          <w:numId w:val="35"/>
        </w:numPr>
        <w:jc w:val="both"/>
        <w:rPr>
          <w:rFonts w:ascii="Arial" w:hAnsi="Arial" w:cs="Arial"/>
          <w:bCs/>
          <w:sz w:val="22"/>
          <w:szCs w:val="22"/>
        </w:rPr>
      </w:pPr>
      <w:r w:rsidRPr="00561995">
        <w:rPr>
          <w:rFonts w:ascii="Arial" w:hAnsi="Arial" w:cs="Arial"/>
          <w:b/>
          <w:bCs/>
          <w:sz w:val="22"/>
          <w:szCs w:val="22"/>
        </w:rPr>
        <w:t>S</w:t>
      </w:r>
      <w:r w:rsidRPr="00286728">
        <w:rPr>
          <w:rFonts w:ascii="Arial" w:hAnsi="Arial" w:cs="Arial"/>
          <w:bCs/>
          <w:sz w:val="22"/>
          <w:szCs w:val="22"/>
        </w:rPr>
        <w:t xml:space="preserve">ummarise </w:t>
      </w:r>
      <w:r w:rsidR="00832B14" w:rsidRPr="00286728">
        <w:rPr>
          <w:rFonts w:ascii="Arial" w:hAnsi="Arial" w:cs="Arial"/>
          <w:bCs/>
          <w:sz w:val="22"/>
          <w:szCs w:val="22"/>
        </w:rPr>
        <w:t>and</w:t>
      </w:r>
      <w:r w:rsidRPr="00286728">
        <w:rPr>
          <w:rFonts w:ascii="Arial" w:hAnsi="Arial" w:cs="Arial"/>
          <w:bCs/>
          <w:sz w:val="22"/>
          <w:szCs w:val="22"/>
        </w:rPr>
        <w:t xml:space="preserve"> draw together the per</w:t>
      </w:r>
      <w:r w:rsidR="0017608A">
        <w:rPr>
          <w:rFonts w:ascii="Arial" w:hAnsi="Arial" w:cs="Arial"/>
          <w:bCs/>
          <w:sz w:val="22"/>
          <w:szCs w:val="22"/>
        </w:rPr>
        <w:t>son’s own perspective on change</w:t>
      </w:r>
    </w:p>
    <w:p w:rsidR="0018158C" w:rsidRPr="00286728" w:rsidRDefault="0018158C" w:rsidP="00A909BA">
      <w:pPr>
        <w:jc w:val="both"/>
        <w:rPr>
          <w:rFonts w:ascii="Arial" w:hAnsi="Arial" w:cs="Arial"/>
          <w:bCs/>
          <w:sz w:val="22"/>
          <w:szCs w:val="22"/>
        </w:rPr>
      </w:pPr>
    </w:p>
    <w:p w:rsidR="00EA6F99" w:rsidRDefault="00E75B1D" w:rsidP="00A909BA">
      <w:pPr>
        <w:jc w:val="both"/>
        <w:rPr>
          <w:rFonts w:ascii="Arial" w:hAnsi="Arial" w:cs="Arial"/>
          <w:sz w:val="22"/>
          <w:szCs w:val="22"/>
        </w:rPr>
      </w:pPr>
      <w:r w:rsidRPr="00286728">
        <w:rPr>
          <w:rFonts w:ascii="Arial" w:hAnsi="Arial" w:cs="Arial"/>
          <w:bCs/>
          <w:sz w:val="22"/>
          <w:szCs w:val="22"/>
        </w:rPr>
        <w:t xml:space="preserve">Further </w:t>
      </w:r>
      <w:r w:rsidR="00234737" w:rsidRPr="00286728">
        <w:rPr>
          <w:rFonts w:ascii="Arial" w:hAnsi="Arial" w:cs="Arial"/>
          <w:bCs/>
          <w:sz w:val="22"/>
          <w:szCs w:val="22"/>
        </w:rPr>
        <w:t>inform</w:t>
      </w:r>
      <w:r w:rsidR="00832B14" w:rsidRPr="00286728">
        <w:rPr>
          <w:rFonts w:ascii="Arial" w:hAnsi="Arial" w:cs="Arial"/>
          <w:bCs/>
          <w:sz w:val="22"/>
          <w:szCs w:val="22"/>
        </w:rPr>
        <w:t>ation</w:t>
      </w:r>
      <w:r w:rsidR="00234737" w:rsidRPr="00286728">
        <w:rPr>
          <w:rFonts w:ascii="Arial" w:hAnsi="Arial" w:cs="Arial"/>
          <w:bCs/>
          <w:sz w:val="22"/>
          <w:szCs w:val="22"/>
        </w:rPr>
        <w:t xml:space="preserve"> on the OARS motivational interviewing approach is included in </w:t>
      </w:r>
      <w:r w:rsidR="009B41F5">
        <w:rPr>
          <w:rFonts w:ascii="Arial" w:hAnsi="Arial" w:cs="Arial"/>
          <w:bCs/>
          <w:sz w:val="22"/>
          <w:szCs w:val="22"/>
        </w:rPr>
        <w:t>A</w:t>
      </w:r>
      <w:r w:rsidR="00234737" w:rsidRPr="00286728">
        <w:rPr>
          <w:rFonts w:ascii="Arial" w:hAnsi="Arial" w:cs="Arial"/>
          <w:bCs/>
          <w:sz w:val="22"/>
          <w:szCs w:val="22"/>
        </w:rPr>
        <w:t>ppendix</w:t>
      </w:r>
      <w:r w:rsidR="009B41F5">
        <w:rPr>
          <w:rFonts w:ascii="Arial" w:hAnsi="Arial" w:cs="Arial"/>
          <w:bCs/>
          <w:sz w:val="22"/>
          <w:szCs w:val="22"/>
        </w:rPr>
        <w:t xml:space="preserve"> 2</w:t>
      </w:r>
      <w:r w:rsidR="00234737" w:rsidRPr="00286728">
        <w:rPr>
          <w:rFonts w:ascii="Arial" w:hAnsi="Arial" w:cs="Arial"/>
          <w:bCs/>
          <w:sz w:val="22"/>
          <w:szCs w:val="22"/>
        </w:rPr>
        <w:t xml:space="preserve">. </w:t>
      </w:r>
      <w:r w:rsidR="00EA6F99" w:rsidRPr="00286728">
        <w:rPr>
          <w:rFonts w:ascii="Arial" w:hAnsi="Arial" w:cs="Arial"/>
          <w:sz w:val="22"/>
          <w:szCs w:val="22"/>
        </w:rPr>
        <w:t xml:space="preserve">To help you complete the </w:t>
      </w:r>
      <w:r w:rsidR="00716AFF" w:rsidRPr="00286728">
        <w:rPr>
          <w:rFonts w:ascii="Arial" w:hAnsi="Arial" w:cs="Arial"/>
          <w:sz w:val="22"/>
          <w:szCs w:val="22"/>
        </w:rPr>
        <w:t>EHA</w:t>
      </w:r>
      <w:r w:rsidR="004E4468">
        <w:rPr>
          <w:rFonts w:ascii="Arial" w:hAnsi="Arial" w:cs="Arial"/>
          <w:sz w:val="22"/>
          <w:szCs w:val="22"/>
        </w:rPr>
        <w:t>,</w:t>
      </w:r>
      <w:r w:rsidR="00EA6F99" w:rsidRPr="00286728">
        <w:rPr>
          <w:rFonts w:ascii="Arial" w:hAnsi="Arial" w:cs="Arial"/>
          <w:sz w:val="22"/>
          <w:szCs w:val="22"/>
        </w:rPr>
        <w:t xml:space="preserve"> </w:t>
      </w:r>
      <w:r w:rsidR="009B41F5">
        <w:rPr>
          <w:rFonts w:ascii="Arial" w:hAnsi="Arial" w:cs="Arial"/>
          <w:sz w:val="22"/>
          <w:szCs w:val="22"/>
        </w:rPr>
        <w:t>the a</w:t>
      </w:r>
      <w:r w:rsidR="004E4468">
        <w:rPr>
          <w:rFonts w:ascii="Arial" w:hAnsi="Arial" w:cs="Arial"/>
          <w:sz w:val="22"/>
          <w:szCs w:val="22"/>
        </w:rPr>
        <w:t>ppendix also includes</w:t>
      </w:r>
      <w:r w:rsidR="00234737" w:rsidRPr="00286728">
        <w:rPr>
          <w:rFonts w:ascii="Arial" w:hAnsi="Arial" w:cs="Arial"/>
          <w:sz w:val="22"/>
          <w:szCs w:val="22"/>
        </w:rPr>
        <w:t xml:space="preserve"> </w:t>
      </w:r>
      <w:r w:rsidR="00EA6F99" w:rsidRPr="00286728">
        <w:rPr>
          <w:rFonts w:ascii="Arial" w:hAnsi="Arial" w:cs="Arial"/>
          <w:sz w:val="22"/>
          <w:szCs w:val="22"/>
        </w:rPr>
        <w:t>examples of the types of questions you may want</w:t>
      </w:r>
      <w:r w:rsidR="00677823" w:rsidRPr="00286728">
        <w:rPr>
          <w:rFonts w:ascii="Arial" w:hAnsi="Arial" w:cs="Arial"/>
          <w:sz w:val="22"/>
          <w:szCs w:val="22"/>
        </w:rPr>
        <w:t xml:space="preserve"> to</w:t>
      </w:r>
      <w:r w:rsidR="004E4468">
        <w:rPr>
          <w:rFonts w:ascii="Arial" w:hAnsi="Arial" w:cs="Arial"/>
          <w:sz w:val="22"/>
          <w:szCs w:val="22"/>
        </w:rPr>
        <w:t xml:space="preserve"> ask</w:t>
      </w:r>
      <w:r w:rsidR="00EA6F99" w:rsidRPr="00286728">
        <w:rPr>
          <w:rFonts w:ascii="Arial" w:hAnsi="Arial" w:cs="Arial"/>
          <w:sz w:val="22"/>
          <w:szCs w:val="22"/>
        </w:rPr>
        <w:t>.</w:t>
      </w:r>
    </w:p>
    <w:p w:rsidR="00726ADD" w:rsidRPr="00286728" w:rsidRDefault="00726ADD" w:rsidP="00A909BA">
      <w:pPr>
        <w:jc w:val="both"/>
        <w:rPr>
          <w:rFonts w:ascii="Arial" w:hAnsi="Arial" w:cs="Arial"/>
          <w:bCs/>
          <w:sz w:val="22"/>
          <w:szCs w:val="22"/>
        </w:rPr>
      </w:pPr>
    </w:p>
    <w:p w:rsidR="00151C25" w:rsidRPr="00286728" w:rsidRDefault="00151C25" w:rsidP="00A909BA">
      <w:pPr>
        <w:jc w:val="both"/>
        <w:rPr>
          <w:rFonts w:ascii="Arial" w:hAnsi="Arial" w:cs="Arial"/>
          <w:b/>
          <w:sz w:val="22"/>
          <w:szCs w:val="22"/>
        </w:rPr>
      </w:pPr>
    </w:p>
    <w:p w:rsidR="00612E27" w:rsidRPr="00286728" w:rsidRDefault="008C5E88" w:rsidP="00A909BA">
      <w:pPr>
        <w:jc w:val="both"/>
        <w:rPr>
          <w:rFonts w:ascii="Arial" w:hAnsi="Arial" w:cs="Arial"/>
          <w:b/>
          <w:sz w:val="22"/>
          <w:szCs w:val="22"/>
        </w:rPr>
      </w:pPr>
      <w:r w:rsidRPr="00286728">
        <w:rPr>
          <w:rFonts w:ascii="Arial" w:hAnsi="Arial" w:cs="Arial"/>
          <w:b/>
          <w:sz w:val="22"/>
          <w:szCs w:val="22"/>
        </w:rPr>
        <w:t>S</w:t>
      </w:r>
      <w:r w:rsidR="00C3072F">
        <w:rPr>
          <w:rFonts w:ascii="Arial" w:hAnsi="Arial" w:cs="Arial"/>
          <w:b/>
          <w:sz w:val="22"/>
          <w:szCs w:val="22"/>
        </w:rPr>
        <w:t>caling question/s</w:t>
      </w:r>
    </w:p>
    <w:p w:rsidR="00146749" w:rsidRPr="00286728" w:rsidRDefault="004416AA" w:rsidP="00A909BA">
      <w:pPr>
        <w:jc w:val="both"/>
        <w:rPr>
          <w:rFonts w:ascii="Arial" w:hAnsi="Arial" w:cs="Arial"/>
          <w:sz w:val="22"/>
          <w:szCs w:val="22"/>
        </w:rPr>
      </w:pPr>
      <w:r w:rsidRPr="00286728">
        <w:rPr>
          <w:rFonts w:ascii="Arial" w:hAnsi="Arial" w:cs="Arial"/>
          <w:sz w:val="22"/>
          <w:szCs w:val="22"/>
        </w:rPr>
        <w:t>The scaling question</w:t>
      </w:r>
      <w:r w:rsidR="00C3072F">
        <w:rPr>
          <w:rFonts w:ascii="Arial" w:hAnsi="Arial" w:cs="Arial"/>
          <w:sz w:val="22"/>
          <w:szCs w:val="22"/>
        </w:rPr>
        <w:t>/s</w:t>
      </w:r>
      <w:r w:rsidRPr="00286728">
        <w:rPr>
          <w:rFonts w:ascii="Arial" w:hAnsi="Arial" w:cs="Arial"/>
          <w:sz w:val="22"/>
          <w:szCs w:val="22"/>
        </w:rPr>
        <w:t xml:space="preserve"> </w:t>
      </w:r>
      <w:r w:rsidR="00C3072F">
        <w:rPr>
          <w:rFonts w:ascii="Arial" w:hAnsi="Arial" w:cs="Arial"/>
          <w:sz w:val="22"/>
          <w:szCs w:val="22"/>
        </w:rPr>
        <w:t>are</w:t>
      </w:r>
      <w:r w:rsidRPr="00286728">
        <w:rPr>
          <w:rFonts w:ascii="Arial" w:hAnsi="Arial" w:cs="Arial"/>
          <w:sz w:val="22"/>
          <w:szCs w:val="22"/>
        </w:rPr>
        <w:t xml:space="preserve"> intended to highlight </w:t>
      </w:r>
      <w:r w:rsidR="00C3072F">
        <w:rPr>
          <w:rFonts w:ascii="Arial" w:hAnsi="Arial" w:cs="Arial"/>
          <w:sz w:val="22"/>
          <w:szCs w:val="22"/>
        </w:rPr>
        <w:t>your</w:t>
      </w:r>
      <w:r w:rsidRPr="00286728">
        <w:rPr>
          <w:rFonts w:ascii="Arial" w:hAnsi="Arial" w:cs="Arial"/>
          <w:sz w:val="22"/>
          <w:szCs w:val="22"/>
        </w:rPr>
        <w:t xml:space="preserve"> concerns </w:t>
      </w:r>
      <w:r w:rsidR="00C3072F">
        <w:rPr>
          <w:rFonts w:ascii="Arial" w:hAnsi="Arial" w:cs="Arial"/>
          <w:sz w:val="22"/>
          <w:szCs w:val="22"/>
        </w:rPr>
        <w:t>as</w:t>
      </w:r>
      <w:r w:rsidRPr="00286728">
        <w:rPr>
          <w:rFonts w:ascii="Arial" w:hAnsi="Arial" w:cs="Arial"/>
          <w:sz w:val="22"/>
          <w:szCs w:val="22"/>
        </w:rPr>
        <w:t xml:space="preserve"> the pr</w:t>
      </w:r>
      <w:r w:rsidR="007F1A63" w:rsidRPr="00286728">
        <w:rPr>
          <w:rFonts w:ascii="Arial" w:hAnsi="Arial" w:cs="Arial"/>
          <w:sz w:val="22"/>
          <w:szCs w:val="22"/>
        </w:rPr>
        <w:t>ofessional</w:t>
      </w:r>
      <w:r w:rsidR="00C3072F">
        <w:rPr>
          <w:rFonts w:ascii="Arial" w:hAnsi="Arial" w:cs="Arial"/>
          <w:sz w:val="22"/>
          <w:szCs w:val="22"/>
        </w:rPr>
        <w:t xml:space="preserve"> completing the assessment</w:t>
      </w:r>
      <w:r w:rsidR="00861EC6" w:rsidRPr="00286728">
        <w:rPr>
          <w:rFonts w:ascii="Arial" w:hAnsi="Arial" w:cs="Arial"/>
          <w:sz w:val="22"/>
          <w:szCs w:val="22"/>
        </w:rPr>
        <w:t xml:space="preserve"> and the </w:t>
      </w:r>
      <w:r w:rsidR="00892AB1" w:rsidRPr="00286728">
        <w:rPr>
          <w:rFonts w:ascii="Arial" w:hAnsi="Arial" w:cs="Arial"/>
          <w:sz w:val="22"/>
          <w:szCs w:val="22"/>
        </w:rPr>
        <w:t>family’s</w:t>
      </w:r>
      <w:r w:rsidR="00861EC6" w:rsidRPr="00286728">
        <w:rPr>
          <w:rFonts w:ascii="Arial" w:hAnsi="Arial" w:cs="Arial"/>
          <w:sz w:val="22"/>
          <w:szCs w:val="22"/>
        </w:rPr>
        <w:t xml:space="preserve"> engagement with their concerns. </w:t>
      </w:r>
      <w:r w:rsidR="00C3072F">
        <w:rPr>
          <w:rFonts w:ascii="Arial" w:hAnsi="Arial" w:cs="Arial"/>
          <w:sz w:val="22"/>
          <w:szCs w:val="22"/>
        </w:rPr>
        <w:t>The concern</w:t>
      </w:r>
      <w:r w:rsidRPr="00286728">
        <w:rPr>
          <w:rFonts w:ascii="Arial" w:hAnsi="Arial" w:cs="Arial"/>
          <w:sz w:val="22"/>
          <w:szCs w:val="22"/>
        </w:rPr>
        <w:t xml:space="preserve"> needs to be phrased in a question which indicates the best and worst case scenario, and requ</w:t>
      </w:r>
      <w:r w:rsidR="00C3072F">
        <w:rPr>
          <w:rFonts w:ascii="Arial" w:hAnsi="Arial" w:cs="Arial"/>
          <w:sz w:val="22"/>
          <w:szCs w:val="22"/>
        </w:rPr>
        <w:t>ires you</w:t>
      </w:r>
      <w:r w:rsidRPr="00286728">
        <w:rPr>
          <w:rFonts w:ascii="Arial" w:hAnsi="Arial" w:cs="Arial"/>
          <w:sz w:val="22"/>
          <w:szCs w:val="22"/>
        </w:rPr>
        <w:t xml:space="preserve"> to de</w:t>
      </w:r>
      <w:r w:rsidR="00C3072F">
        <w:rPr>
          <w:rFonts w:ascii="Arial" w:hAnsi="Arial" w:cs="Arial"/>
          <w:sz w:val="22"/>
          <w:szCs w:val="22"/>
        </w:rPr>
        <w:t>fine the concern</w:t>
      </w:r>
      <w:r w:rsidR="00293AFB" w:rsidRPr="00286728">
        <w:rPr>
          <w:rFonts w:ascii="Arial" w:hAnsi="Arial" w:cs="Arial"/>
          <w:sz w:val="22"/>
          <w:szCs w:val="22"/>
        </w:rPr>
        <w:t xml:space="preserve"> numerically.</w:t>
      </w:r>
    </w:p>
    <w:p w:rsidR="00293AFB" w:rsidRPr="00286728" w:rsidRDefault="00293AFB" w:rsidP="00A909BA">
      <w:pPr>
        <w:jc w:val="both"/>
        <w:rPr>
          <w:rFonts w:ascii="Arial" w:hAnsi="Arial" w:cs="Arial"/>
          <w:b/>
          <w:color w:val="FF0000"/>
          <w:sz w:val="22"/>
          <w:szCs w:val="22"/>
        </w:rPr>
      </w:pPr>
    </w:p>
    <w:tbl>
      <w:tblPr>
        <w:tblStyle w:val="TableGrid"/>
        <w:tblW w:w="0" w:type="auto"/>
        <w:jc w:val="center"/>
        <w:tblLook w:val="04A0" w:firstRow="1" w:lastRow="0" w:firstColumn="1" w:lastColumn="0" w:noHBand="0" w:noVBand="1"/>
      </w:tblPr>
      <w:tblGrid>
        <w:gridCol w:w="2122"/>
        <w:gridCol w:w="1825"/>
        <w:gridCol w:w="453"/>
        <w:gridCol w:w="453"/>
        <w:gridCol w:w="453"/>
        <w:gridCol w:w="453"/>
        <w:gridCol w:w="453"/>
        <w:gridCol w:w="453"/>
        <w:gridCol w:w="453"/>
        <w:gridCol w:w="453"/>
        <w:gridCol w:w="453"/>
        <w:gridCol w:w="453"/>
        <w:gridCol w:w="539"/>
      </w:tblGrid>
      <w:tr w:rsidR="00832B14" w:rsidRPr="00286728" w:rsidTr="00F43CAE">
        <w:trPr>
          <w:jc w:val="center"/>
        </w:trPr>
        <w:tc>
          <w:tcPr>
            <w:tcW w:w="2122" w:type="dxa"/>
          </w:tcPr>
          <w:p w:rsidR="00832B14" w:rsidRPr="00286728" w:rsidRDefault="00832B14" w:rsidP="00C3072F">
            <w:pPr>
              <w:rPr>
                <w:rFonts w:ascii="Arial" w:hAnsi="Arial" w:cs="Arial"/>
                <w:b/>
                <w:sz w:val="22"/>
                <w:szCs w:val="22"/>
              </w:rPr>
            </w:pPr>
            <w:r w:rsidRPr="00286728">
              <w:rPr>
                <w:rFonts w:ascii="Arial" w:hAnsi="Arial" w:cs="Arial"/>
                <w:b/>
                <w:sz w:val="22"/>
                <w:szCs w:val="22"/>
              </w:rPr>
              <w:t>Scaling question/s:</w:t>
            </w:r>
          </w:p>
          <w:p w:rsidR="00832B14" w:rsidRDefault="00832B14" w:rsidP="00926F3B">
            <w:pPr>
              <w:rPr>
                <w:rFonts w:ascii="Arial" w:hAnsi="Arial" w:cs="Arial"/>
                <w:sz w:val="22"/>
                <w:szCs w:val="22"/>
                <w:lang w:val="en-US"/>
              </w:rPr>
            </w:pPr>
          </w:p>
          <w:p w:rsidR="00926F3B" w:rsidRPr="00286728" w:rsidRDefault="00926F3B" w:rsidP="00926F3B">
            <w:pPr>
              <w:rPr>
                <w:rFonts w:ascii="Arial" w:hAnsi="Arial" w:cs="Arial"/>
                <w:b/>
                <w:sz w:val="22"/>
                <w:szCs w:val="22"/>
              </w:rPr>
            </w:pPr>
          </w:p>
        </w:tc>
        <w:tc>
          <w:tcPr>
            <w:tcW w:w="1825" w:type="dxa"/>
          </w:tcPr>
          <w:p w:rsidR="00832B14" w:rsidRPr="00286728" w:rsidRDefault="00832B14" w:rsidP="00C3072F">
            <w:pPr>
              <w:rPr>
                <w:rFonts w:ascii="Arial" w:hAnsi="Arial" w:cs="Arial"/>
                <w:b/>
                <w:sz w:val="22"/>
                <w:szCs w:val="22"/>
              </w:rPr>
            </w:pPr>
            <w:r w:rsidRPr="00286728">
              <w:rPr>
                <w:rFonts w:ascii="Arial" w:hAnsi="Arial" w:cs="Arial"/>
                <w:b/>
                <w:sz w:val="22"/>
                <w:szCs w:val="22"/>
              </w:rPr>
              <w:t>Safety scale:</w:t>
            </w:r>
          </w:p>
          <w:p w:rsidR="00832B14" w:rsidRPr="00286728" w:rsidRDefault="00832B14" w:rsidP="00C3072F">
            <w:pPr>
              <w:rPr>
                <w:rFonts w:ascii="Arial" w:hAnsi="Arial" w:cs="Arial"/>
                <w:sz w:val="22"/>
                <w:szCs w:val="22"/>
              </w:rPr>
            </w:pPr>
            <w:r w:rsidRPr="00286728">
              <w:rPr>
                <w:rFonts w:ascii="Arial" w:hAnsi="Arial" w:cs="Arial"/>
                <w:color w:val="FF0000"/>
                <w:sz w:val="22"/>
                <w:szCs w:val="22"/>
              </w:rPr>
              <w:t>(0 is least safe</w:t>
            </w:r>
            <w:r w:rsidRPr="00286728">
              <w:rPr>
                <w:rFonts w:ascii="Arial" w:hAnsi="Arial" w:cs="Arial"/>
                <w:sz w:val="22"/>
                <w:szCs w:val="22"/>
              </w:rPr>
              <w:t>,</w:t>
            </w:r>
          </w:p>
          <w:p w:rsidR="00832B14" w:rsidRPr="00286728" w:rsidRDefault="00832B14" w:rsidP="00C3072F">
            <w:pPr>
              <w:rPr>
                <w:rFonts w:ascii="Arial" w:hAnsi="Arial" w:cs="Arial"/>
                <w:sz w:val="22"/>
                <w:szCs w:val="22"/>
              </w:rPr>
            </w:pPr>
            <w:r w:rsidRPr="00286728">
              <w:rPr>
                <w:rFonts w:ascii="Arial" w:hAnsi="Arial" w:cs="Arial"/>
                <w:color w:val="00B050"/>
                <w:sz w:val="22"/>
                <w:szCs w:val="22"/>
              </w:rPr>
              <w:t>10 is most safe</w:t>
            </w:r>
            <w:r w:rsidRPr="00286728">
              <w:rPr>
                <w:rFonts w:ascii="Arial" w:hAnsi="Arial" w:cs="Arial"/>
                <w:sz w:val="22"/>
                <w:szCs w:val="22"/>
              </w:rPr>
              <w:t>)</w:t>
            </w:r>
          </w:p>
        </w:tc>
        <w:tc>
          <w:tcPr>
            <w:tcW w:w="453" w:type="dxa"/>
          </w:tcPr>
          <w:p w:rsidR="00832B14" w:rsidRPr="00286728" w:rsidRDefault="00832B14" w:rsidP="00A909BA">
            <w:pPr>
              <w:jc w:val="both"/>
              <w:rPr>
                <w:rFonts w:ascii="Arial" w:hAnsi="Arial" w:cs="Arial"/>
                <w:noProof/>
                <w:sz w:val="22"/>
                <w:szCs w:val="22"/>
              </w:rPr>
            </w:pPr>
            <w:r w:rsidRPr="00286728">
              <w:rPr>
                <w:rFonts w:ascii="Arial" w:hAnsi="Arial" w:cs="Arial"/>
                <w:noProof/>
                <w:sz w:val="22"/>
                <w:szCs w:val="22"/>
              </w:rPr>
              <mc:AlternateContent>
                <mc:Choice Requires="wps">
                  <w:drawing>
                    <wp:anchor distT="0" distB="0" distL="114300" distR="114300" simplePos="0" relativeHeight="251659264" behindDoc="0" locked="0" layoutInCell="1" allowOverlap="1" wp14:anchorId="23322BDC" wp14:editId="56C94BAC">
                      <wp:simplePos x="0" y="0"/>
                      <wp:positionH relativeFrom="column">
                        <wp:posOffset>6281</wp:posOffset>
                      </wp:positionH>
                      <wp:positionV relativeFrom="paragraph">
                        <wp:posOffset>29509</wp:posOffset>
                      </wp:positionV>
                      <wp:extent cx="122555" cy="245110"/>
                      <wp:effectExtent l="0" t="0" r="10795" b="2159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 cy="24511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0CC55" id="Rectangle 77" o:spid="_x0000_s1026" style="position:absolute;margin-left:.5pt;margin-top:2.3pt;width:9.65pt;height:1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" fillcolor="red" strokecolor="#243f60 [1604]" strokeweight="2pt">
                      <v:path arrowok="t"/>
                    </v:rect>
                  </w:pict>
                </mc:Fallback>
              </mc:AlternateContent>
            </w:r>
          </w:p>
          <w:p w:rsidR="00832B14" w:rsidRPr="00286728" w:rsidRDefault="00832B14" w:rsidP="00A909BA">
            <w:pPr>
              <w:jc w:val="both"/>
              <w:rPr>
                <w:rFonts w:ascii="Arial" w:hAnsi="Arial" w:cs="Arial"/>
                <w:noProof/>
                <w:sz w:val="22"/>
                <w:szCs w:val="22"/>
              </w:rPr>
            </w:pPr>
          </w:p>
          <w:p w:rsidR="00832B14" w:rsidRPr="00286728" w:rsidRDefault="00832B14" w:rsidP="00A909BA">
            <w:pPr>
              <w:jc w:val="both"/>
              <w:rPr>
                <w:rFonts w:ascii="Arial" w:hAnsi="Arial" w:cs="Arial"/>
                <w:noProof/>
                <w:sz w:val="22"/>
                <w:szCs w:val="22"/>
              </w:rPr>
            </w:pPr>
            <w:r w:rsidRPr="00286728">
              <w:rPr>
                <w:rFonts w:ascii="Arial" w:hAnsi="Arial" w:cs="Arial"/>
                <w:noProof/>
                <w:sz w:val="22"/>
                <w:szCs w:val="22"/>
              </w:rPr>
              <w:t xml:space="preserve"> 0</w:t>
            </w:r>
          </w:p>
        </w:tc>
        <w:tc>
          <w:tcPr>
            <w:tcW w:w="453" w:type="dxa"/>
            <w:shd w:val="clear" w:color="auto" w:fill="auto"/>
          </w:tcPr>
          <w:p w:rsidR="00832B14" w:rsidRPr="00286728" w:rsidRDefault="00832B14" w:rsidP="00A909BA">
            <w:pPr>
              <w:jc w:val="both"/>
              <w:rPr>
                <w:rFonts w:ascii="Arial" w:hAnsi="Arial" w:cs="Arial"/>
                <w:sz w:val="22"/>
                <w:szCs w:val="22"/>
              </w:rPr>
            </w:pPr>
            <w:r w:rsidRPr="00286728">
              <w:rPr>
                <w:rFonts w:ascii="Arial" w:hAnsi="Arial" w:cs="Arial"/>
                <w:noProof/>
                <w:sz w:val="22"/>
                <w:szCs w:val="22"/>
              </w:rPr>
              <mc:AlternateContent>
                <mc:Choice Requires="wps">
                  <w:drawing>
                    <wp:anchor distT="0" distB="0" distL="114300" distR="114300" simplePos="0" relativeHeight="251669504" behindDoc="0" locked="0" layoutInCell="1" allowOverlap="1" wp14:anchorId="1866AD46" wp14:editId="361210E0">
                      <wp:simplePos x="0" y="0"/>
                      <wp:positionH relativeFrom="column">
                        <wp:posOffset>0</wp:posOffset>
                      </wp:positionH>
                      <wp:positionV relativeFrom="paragraph">
                        <wp:posOffset>30810</wp:posOffset>
                      </wp:positionV>
                      <wp:extent cx="122555" cy="245110"/>
                      <wp:effectExtent l="0" t="0" r="10795" b="2159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 cy="2451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09C75" id="Rectangle 1" o:spid="_x0000_s1026" style="position:absolute;margin-left:0;margin-top:2.45pt;width:9.65pt;height:1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" filled="f" strokecolor="#243f60 [1604]" strokeweight="2pt">
                      <v:path arrowok="t"/>
                    </v:rect>
                  </w:pict>
                </mc:Fallback>
              </mc:AlternateContent>
            </w:r>
          </w:p>
          <w:p w:rsidR="00832B14" w:rsidRPr="00286728" w:rsidRDefault="00832B14" w:rsidP="00A909BA">
            <w:pPr>
              <w:jc w:val="both"/>
              <w:rPr>
                <w:rFonts w:ascii="Arial" w:hAnsi="Arial" w:cs="Arial"/>
                <w:sz w:val="22"/>
                <w:szCs w:val="22"/>
              </w:rPr>
            </w:pPr>
          </w:p>
          <w:p w:rsidR="00832B14" w:rsidRPr="00286728" w:rsidRDefault="00832B14" w:rsidP="00A909BA">
            <w:pPr>
              <w:jc w:val="both"/>
              <w:rPr>
                <w:rFonts w:ascii="Arial" w:hAnsi="Arial" w:cs="Arial"/>
                <w:sz w:val="22"/>
                <w:szCs w:val="22"/>
              </w:rPr>
            </w:pPr>
            <w:r w:rsidRPr="00286728">
              <w:rPr>
                <w:rFonts w:ascii="Arial" w:hAnsi="Arial" w:cs="Arial"/>
                <w:sz w:val="22"/>
                <w:szCs w:val="22"/>
              </w:rPr>
              <w:t xml:space="preserve"> 1</w:t>
            </w:r>
          </w:p>
        </w:tc>
        <w:tc>
          <w:tcPr>
            <w:tcW w:w="453" w:type="dxa"/>
            <w:shd w:val="clear" w:color="auto" w:fill="auto"/>
          </w:tcPr>
          <w:p w:rsidR="00F646BB" w:rsidRPr="00286728" w:rsidRDefault="00832B14" w:rsidP="00A909BA">
            <w:pPr>
              <w:jc w:val="both"/>
              <w:rPr>
                <w:rFonts w:ascii="Arial" w:hAnsi="Arial" w:cs="Arial"/>
                <w:sz w:val="22"/>
                <w:szCs w:val="22"/>
              </w:rPr>
            </w:pPr>
            <w:r w:rsidRPr="00286728">
              <w:rPr>
                <w:rFonts w:ascii="Arial" w:hAnsi="Arial" w:cs="Arial"/>
                <w:noProof/>
                <w:sz w:val="22"/>
                <w:szCs w:val="22"/>
              </w:rPr>
              <mc:AlternateContent>
                <mc:Choice Requires="wps">
                  <w:drawing>
                    <wp:anchor distT="0" distB="0" distL="114300" distR="114300" simplePos="0" relativeHeight="251660288" behindDoc="0" locked="0" layoutInCell="1" allowOverlap="1" wp14:anchorId="1F9F3931" wp14:editId="3A61BDCE">
                      <wp:simplePos x="0" y="0"/>
                      <wp:positionH relativeFrom="column">
                        <wp:posOffset>-8890</wp:posOffset>
                      </wp:positionH>
                      <wp:positionV relativeFrom="paragraph">
                        <wp:posOffset>31052</wp:posOffset>
                      </wp:positionV>
                      <wp:extent cx="122555" cy="245110"/>
                      <wp:effectExtent l="0" t="0" r="10795" b="2159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 cy="2451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BD5A6" id="Rectangle 78" o:spid="_x0000_s1026" style="position:absolute;margin-left:-.7pt;margin-top:2.45pt;width:9.65pt;height:19.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" filled="f" strokecolor="#243f60 [1604]" strokeweight="2pt">
                      <v:path arrowok="t"/>
                    </v:rect>
                  </w:pict>
                </mc:Fallback>
              </mc:AlternateContent>
            </w:r>
            <w:r w:rsidR="00F646BB" w:rsidRPr="00286728">
              <w:rPr>
                <w:rFonts w:ascii="Arial" w:hAnsi="Arial" w:cs="Arial"/>
                <w:sz w:val="22"/>
                <w:szCs w:val="22"/>
              </w:rPr>
              <w:t xml:space="preserve"> </w:t>
            </w:r>
          </w:p>
          <w:p w:rsidR="00F646BB" w:rsidRPr="00286728" w:rsidRDefault="00F646BB" w:rsidP="00A909BA">
            <w:pPr>
              <w:jc w:val="both"/>
              <w:rPr>
                <w:rFonts w:ascii="Arial" w:hAnsi="Arial" w:cs="Arial"/>
                <w:sz w:val="22"/>
                <w:szCs w:val="22"/>
              </w:rPr>
            </w:pPr>
          </w:p>
          <w:p w:rsidR="00832B14" w:rsidRPr="00286728" w:rsidRDefault="00832B14" w:rsidP="00A909BA">
            <w:pPr>
              <w:jc w:val="both"/>
              <w:rPr>
                <w:rFonts w:ascii="Arial" w:hAnsi="Arial" w:cs="Arial"/>
                <w:sz w:val="22"/>
                <w:szCs w:val="22"/>
              </w:rPr>
            </w:pPr>
            <w:r w:rsidRPr="00286728">
              <w:rPr>
                <w:rFonts w:ascii="Arial" w:hAnsi="Arial" w:cs="Arial"/>
                <w:sz w:val="22"/>
                <w:szCs w:val="22"/>
              </w:rPr>
              <w:t>2</w:t>
            </w:r>
          </w:p>
        </w:tc>
        <w:tc>
          <w:tcPr>
            <w:tcW w:w="453" w:type="dxa"/>
            <w:shd w:val="clear" w:color="auto" w:fill="auto"/>
          </w:tcPr>
          <w:p w:rsidR="00C3072F" w:rsidRDefault="00C3072F" w:rsidP="00A909BA">
            <w:pPr>
              <w:jc w:val="both"/>
              <w:rPr>
                <w:rFonts w:ascii="Arial" w:hAnsi="Arial" w:cs="Arial"/>
                <w:sz w:val="22"/>
                <w:szCs w:val="22"/>
              </w:rPr>
            </w:pPr>
            <w:r w:rsidRPr="00286728">
              <w:rPr>
                <w:rFonts w:ascii="Arial" w:hAnsi="Arial" w:cs="Arial"/>
                <w:noProof/>
                <w:sz w:val="22"/>
                <w:szCs w:val="22"/>
              </w:rPr>
              <mc:AlternateContent>
                <mc:Choice Requires="wps">
                  <w:drawing>
                    <wp:anchor distT="0" distB="0" distL="114300" distR="114300" simplePos="0" relativeHeight="251661312" behindDoc="0" locked="0" layoutInCell="1" allowOverlap="1" wp14:anchorId="5D69A5F4" wp14:editId="39106080">
                      <wp:simplePos x="0" y="0"/>
                      <wp:positionH relativeFrom="column">
                        <wp:posOffset>-10795</wp:posOffset>
                      </wp:positionH>
                      <wp:positionV relativeFrom="paragraph">
                        <wp:posOffset>30506</wp:posOffset>
                      </wp:positionV>
                      <wp:extent cx="122555" cy="245110"/>
                      <wp:effectExtent l="0" t="0" r="10795" b="21590"/>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 cy="2451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33883" id="Rectangle 79" o:spid="_x0000_s1026" style="position:absolute;margin-left:-.85pt;margin-top:2.4pt;width:9.65pt;height:1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" filled="f" strokecolor="#243f60 [1604]" strokeweight="2pt">
                      <v:path arrowok="t"/>
                    </v:rect>
                  </w:pict>
                </mc:Fallback>
              </mc:AlternateContent>
            </w:r>
          </w:p>
          <w:p w:rsidR="00C3072F" w:rsidRDefault="00C3072F" w:rsidP="00A909BA">
            <w:pPr>
              <w:jc w:val="both"/>
              <w:rPr>
                <w:rFonts w:ascii="Arial" w:hAnsi="Arial" w:cs="Arial"/>
                <w:sz w:val="22"/>
                <w:szCs w:val="22"/>
              </w:rPr>
            </w:pPr>
          </w:p>
          <w:p w:rsidR="00832B14" w:rsidRPr="00286728" w:rsidRDefault="00832B14" w:rsidP="00A909BA">
            <w:pPr>
              <w:jc w:val="both"/>
              <w:rPr>
                <w:rFonts w:ascii="Arial" w:hAnsi="Arial" w:cs="Arial"/>
                <w:sz w:val="22"/>
                <w:szCs w:val="22"/>
              </w:rPr>
            </w:pPr>
            <w:r w:rsidRPr="00286728">
              <w:rPr>
                <w:rFonts w:ascii="Arial" w:hAnsi="Arial" w:cs="Arial"/>
                <w:sz w:val="22"/>
                <w:szCs w:val="22"/>
              </w:rPr>
              <w:t>3</w:t>
            </w:r>
          </w:p>
        </w:tc>
        <w:tc>
          <w:tcPr>
            <w:tcW w:w="453" w:type="dxa"/>
            <w:shd w:val="clear" w:color="auto" w:fill="auto"/>
          </w:tcPr>
          <w:p w:rsidR="00C3072F" w:rsidRDefault="00C3072F" w:rsidP="00A909BA">
            <w:pPr>
              <w:jc w:val="both"/>
              <w:rPr>
                <w:rFonts w:ascii="Arial" w:hAnsi="Arial" w:cs="Arial"/>
                <w:sz w:val="22"/>
                <w:szCs w:val="22"/>
              </w:rPr>
            </w:pPr>
            <w:r w:rsidRPr="00286728">
              <w:rPr>
                <w:rFonts w:ascii="Arial" w:hAnsi="Arial" w:cs="Arial"/>
                <w:noProof/>
                <w:sz w:val="22"/>
                <w:szCs w:val="22"/>
              </w:rPr>
              <mc:AlternateContent>
                <mc:Choice Requires="wps">
                  <w:drawing>
                    <wp:anchor distT="0" distB="0" distL="114300" distR="114300" simplePos="0" relativeHeight="251662336" behindDoc="0" locked="0" layoutInCell="1" allowOverlap="1" wp14:anchorId="4A432210" wp14:editId="0C7EA1E6">
                      <wp:simplePos x="0" y="0"/>
                      <wp:positionH relativeFrom="column">
                        <wp:posOffset>-3175</wp:posOffset>
                      </wp:positionH>
                      <wp:positionV relativeFrom="paragraph">
                        <wp:posOffset>32030</wp:posOffset>
                      </wp:positionV>
                      <wp:extent cx="122555" cy="245110"/>
                      <wp:effectExtent l="0" t="0" r="10795" b="2159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 cy="2451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CEDF1" id="Rectangle 80" o:spid="_x0000_s1026" style="position:absolute;margin-left:-.25pt;margin-top:2.5pt;width:9.65pt;height:1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" filled="f" strokecolor="#243f60 [1604]" strokeweight="2pt">
                      <v:path arrowok="t"/>
                    </v:rect>
                  </w:pict>
                </mc:Fallback>
              </mc:AlternateContent>
            </w:r>
          </w:p>
          <w:p w:rsidR="00C3072F" w:rsidRDefault="00C3072F" w:rsidP="00A909BA">
            <w:pPr>
              <w:jc w:val="both"/>
              <w:rPr>
                <w:rFonts w:ascii="Arial" w:hAnsi="Arial" w:cs="Arial"/>
                <w:sz w:val="22"/>
                <w:szCs w:val="22"/>
              </w:rPr>
            </w:pPr>
          </w:p>
          <w:p w:rsidR="00832B14" w:rsidRPr="00286728" w:rsidRDefault="00832B14" w:rsidP="00A909BA">
            <w:pPr>
              <w:jc w:val="both"/>
              <w:rPr>
                <w:rFonts w:ascii="Arial" w:hAnsi="Arial" w:cs="Arial"/>
                <w:sz w:val="22"/>
                <w:szCs w:val="22"/>
              </w:rPr>
            </w:pPr>
            <w:r w:rsidRPr="00286728">
              <w:rPr>
                <w:rFonts w:ascii="Arial" w:hAnsi="Arial" w:cs="Arial"/>
                <w:sz w:val="22"/>
                <w:szCs w:val="22"/>
              </w:rPr>
              <w:t>4</w:t>
            </w:r>
          </w:p>
        </w:tc>
        <w:tc>
          <w:tcPr>
            <w:tcW w:w="453" w:type="dxa"/>
            <w:shd w:val="clear" w:color="auto" w:fill="auto"/>
          </w:tcPr>
          <w:p w:rsidR="00C3072F" w:rsidRDefault="00C3072F" w:rsidP="00A909BA">
            <w:pPr>
              <w:jc w:val="both"/>
              <w:rPr>
                <w:rFonts w:ascii="Arial" w:hAnsi="Arial" w:cs="Arial"/>
                <w:sz w:val="22"/>
                <w:szCs w:val="22"/>
              </w:rPr>
            </w:pPr>
            <w:r w:rsidRPr="00286728">
              <w:rPr>
                <w:rFonts w:ascii="Arial" w:hAnsi="Arial" w:cs="Arial"/>
                <w:noProof/>
                <w:sz w:val="22"/>
                <w:szCs w:val="22"/>
              </w:rPr>
              <mc:AlternateContent>
                <mc:Choice Requires="wps">
                  <w:drawing>
                    <wp:anchor distT="0" distB="0" distL="114300" distR="114300" simplePos="0" relativeHeight="251663360" behindDoc="0" locked="0" layoutInCell="1" allowOverlap="1" wp14:anchorId="52E5E060" wp14:editId="57DDAFE5">
                      <wp:simplePos x="0" y="0"/>
                      <wp:positionH relativeFrom="column">
                        <wp:posOffset>1270</wp:posOffset>
                      </wp:positionH>
                      <wp:positionV relativeFrom="paragraph">
                        <wp:posOffset>32055</wp:posOffset>
                      </wp:positionV>
                      <wp:extent cx="122555" cy="245110"/>
                      <wp:effectExtent l="0" t="0" r="10795" b="2159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 cy="2451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8C5FF" id="Rectangle 81" o:spid="_x0000_s1026" style="position:absolute;margin-left:.1pt;margin-top:2.5pt;width:9.65pt;height:1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" filled="f" strokecolor="#243f60 [1604]" strokeweight="2pt">
                      <v:path arrowok="t"/>
                    </v:rect>
                  </w:pict>
                </mc:Fallback>
              </mc:AlternateContent>
            </w:r>
          </w:p>
          <w:p w:rsidR="00C3072F" w:rsidRDefault="00C3072F" w:rsidP="00A909BA">
            <w:pPr>
              <w:jc w:val="both"/>
              <w:rPr>
                <w:rFonts w:ascii="Arial" w:hAnsi="Arial" w:cs="Arial"/>
                <w:sz w:val="22"/>
                <w:szCs w:val="22"/>
              </w:rPr>
            </w:pPr>
          </w:p>
          <w:p w:rsidR="00832B14" w:rsidRPr="00286728" w:rsidRDefault="00832B14" w:rsidP="00A909BA">
            <w:pPr>
              <w:jc w:val="both"/>
              <w:rPr>
                <w:rFonts w:ascii="Arial" w:hAnsi="Arial" w:cs="Arial"/>
                <w:sz w:val="22"/>
                <w:szCs w:val="22"/>
              </w:rPr>
            </w:pPr>
            <w:r w:rsidRPr="00286728">
              <w:rPr>
                <w:rFonts w:ascii="Arial" w:hAnsi="Arial" w:cs="Arial"/>
                <w:sz w:val="22"/>
                <w:szCs w:val="22"/>
              </w:rPr>
              <w:t>5</w:t>
            </w:r>
          </w:p>
        </w:tc>
        <w:tc>
          <w:tcPr>
            <w:tcW w:w="453" w:type="dxa"/>
            <w:shd w:val="clear" w:color="auto" w:fill="auto"/>
          </w:tcPr>
          <w:p w:rsidR="00F60CD0" w:rsidRDefault="00F60CD0" w:rsidP="00A909BA">
            <w:pPr>
              <w:jc w:val="both"/>
              <w:rPr>
                <w:rFonts w:ascii="Arial" w:hAnsi="Arial" w:cs="Arial"/>
                <w:sz w:val="22"/>
                <w:szCs w:val="22"/>
              </w:rPr>
            </w:pPr>
            <w:r w:rsidRPr="00286728">
              <w:rPr>
                <w:rFonts w:ascii="Arial" w:hAnsi="Arial" w:cs="Arial"/>
                <w:noProof/>
                <w:sz w:val="22"/>
                <w:szCs w:val="22"/>
              </w:rPr>
              <mc:AlternateContent>
                <mc:Choice Requires="wps">
                  <w:drawing>
                    <wp:anchor distT="0" distB="0" distL="114300" distR="114300" simplePos="0" relativeHeight="251664384" behindDoc="0" locked="0" layoutInCell="1" allowOverlap="1" wp14:anchorId="4724DD16" wp14:editId="6C427798">
                      <wp:simplePos x="0" y="0"/>
                      <wp:positionH relativeFrom="column">
                        <wp:posOffset>5766</wp:posOffset>
                      </wp:positionH>
                      <wp:positionV relativeFrom="paragraph">
                        <wp:posOffset>32182</wp:posOffset>
                      </wp:positionV>
                      <wp:extent cx="122555" cy="245110"/>
                      <wp:effectExtent l="0" t="0" r="10795" b="2159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 cy="2451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CED66" id="Rectangle 82" o:spid="_x0000_s1026" style="position:absolute;margin-left:.45pt;margin-top:2.55pt;width:9.65pt;height:1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" filled="f" strokecolor="#243f60 [1604]" strokeweight="2pt">
                      <v:path arrowok="t"/>
                    </v:rect>
                  </w:pict>
                </mc:Fallback>
              </mc:AlternateContent>
            </w:r>
          </w:p>
          <w:p w:rsidR="00F60CD0" w:rsidRDefault="00F60CD0" w:rsidP="00A909BA">
            <w:pPr>
              <w:jc w:val="both"/>
              <w:rPr>
                <w:rFonts w:ascii="Arial" w:hAnsi="Arial" w:cs="Arial"/>
                <w:sz w:val="22"/>
                <w:szCs w:val="22"/>
              </w:rPr>
            </w:pPr>
          </w:p>
          <w:p w:rsidR="00832B14" w:rsidRPr="00286728" w:rsidRDefault="00832B14" w:rsidP="00A909BA">
            <w:pPr>
              <w:jc w:val="both"/>
              <w:rPr>
                <w:rFonts w:ascii="Arial" w:hAnsi="Arial" w:cs="Arial"/>
                <w:sz w:val="22"/>
                <w:szCs w:val="22"/>
              </w:rPr>
            </w:pPr>
            <w:r w:rsidRPr="00286728">
              <w:rPr>
                <w:rFonts w:ascii="Arial" w:hAnsi="Arial" w:cs="Arial"/>
                <w:sz w:val="22"/>
                <w:szCs w:val="22"/>
              </w:rPr>
              <w:t>6</w:t>
            </w:r>
          </w:p>
        </w:tc>
        <w:tc>
          <w:tcPr>
            <w:tcW w:w="453" w:type="dxa"/>
            <w:shd w:val="clear" w:color="auto" w:fill="auto"/>
          </w:tcPr>
          <w:p w:rsidR="00F60CD0" w:rsidRDefault="00F60CD0" w:rsidP="00A909BA">
            <w:pPr>
              <w:jc w:val="both"/>
              <w:rPr>
                <w:rFonts w:ascii="Arial" w:hAnsi="Arial" w:cs="Arial"/>
                <w:sz w:val="22"/>
                <w:szCs w:val="22"/>
              </w:rPr>
            </w:pPr>
            <w:r w:rsidRPr="00286728">
              <w:rPr>
                <w:rFonts w:ascii="Arial" w:hAnsi="Arial" w:cs="Arial"/>
                <w:noProof/>
                <w:sz w:val="22"/>
                <w:szCs w:val="22"/>
              </w:rPr>
              <mc:AlternateContent>
                <mc:Choice Requires="wps">
                  <w:drawing>
                    <wp:anchor distT="0" distB="0" distL="114300" distR="114300" simplePos="0" relativeHeight="251665408" behindDoc="0" locked="0" layoutInCell="1" allowOverlap="1" wp14:anchorId="00B78F16" wp14:editId="1CF8F11F">
                      <wp:simplePos x="0" y="0"/>
                      <wp:positionH relativeFrom="column">
                        <wp:posOffset>9220</wp:posOffset>
                      </wp:positionH>
                      <wp:positionV relativeFrom="paragraph">
                        <wp:posOffset>31445</wp:posOffset>
                      </wp:positionV>
                      <wp:extent cx="122555" cy="245110"/>
                      <wp:effectExtent l="0" t="0" r="10795" b="2159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 cy="2451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90B8C" id="Rectangle 83" o:spid="_x0000_s1026" style="position:absolute;margin-left:.75pt;margin-top:2.5pt;width:9.65pt;height:1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" filled="f" strokecolor="#243f60 [1604]" strokeweight="2pt">
                      <v:path arrowok="t"/>
                    </v:rect>
                  </w:pict>
                </mc:Fallback>
              </mc:AlternateContent>
            </w:r>
          </w:p>
          <w:p w:rsidR="00F60CD0" w:rsidRDefault="00F60CD0" w:rsidP="00A909BA">
            <w:pPr>
              <w:jc w:val="both"/>
              <w:rPr>
                <w:rFonts w:ascii="Arial" w:hAnsi="Arial" w:cs="Arial"/>
                <w:sz w:val="22"/>
                <w:szCs w:val="22"/>
              </w:rPr>
            </w:pPr>
          </w:p>
          <w:p w:rsidR="00832B14" w:rsidRPr="00286728" w:rsidRDefault="00832B14" w:rsidP="00A909BA">
            <w:pPr>
              <w:jc w:val="both"/>
              <w:rPr>
                <w:rFonts w:ascii="Arial" w:hAnsi="Arial" w:cs="Arial"/>
                <w:sz w:val="22"/>
                <w:szCs w:val="22"/>
              </w:rPr>
            </w:pPr>
            <w:r w:rsidRPr="00286728">
              <w:rPr>
                <w:rFonts w:ascii="Arial" w:hAnsi="Arial" w:cs="Arial"/>
                <w:sz w:val="22"/>
                <w:szCs w:val="22"/>
              </w:rPr>
              <w:t>7</w:t>
            </w:r>
          </w:p>
        </w:tc>
        <w:tc>
          <w:tcPr>
            <w:tcW w:w="453" w:type="dxa"/>
            <w:shd w:val="clear" w:color="auto" w:fill="auto"/>
          </w:tcPr>
          <w:p w:rsidR="00F43CAE" w:rsidRDefault="00F43CAE" w:rsidP="00A909BA">
            <w:pPr>
              <w:jc w:val="both"/>
              <w:rPr>
                <w:rFonts w:ascii="Arial" w:hAnsi="Arial" w:cs="Arial"/>
                <w:sz w:val="22"/>
                <w:szCs w:val="22"/>
              </w:rPr>
            </w:pPr>
            <w:r w:rsidRPr="00286728">
              <w:rPr>
                <w:rFonts w:ascii="Arial" w:hAnsi="Arial" w:cs="Arial"/>
                <w:noProof/>
                <w:sz w:val="22"/>
                <w:szCs w:val="22"/>
              </w:rPr>
              <mc:AlternateContent>
                <mc:Choice Requires="wps">
                  <w:drawing>
                    <wp:anchor distT="0" distB="0" distL="114300" distR="114300" simplePos="0" relativeHeight="251666432" behindDoc="0" locked="0" layoutInCell="1" allowOverlap="1" wp14:anchorId="45968D06" wp14:editId="3BACE83D">
                      <wp:simplePos x="0" y="0"/>
                      <wp:positionH relativeFrom="column">
                        <wp:posOffset>3810</wp:posOffset>
                      </wp:positionH>
                      <wp:positionV relativeFrom="paragraph">
                        <wp:posOffset>32055</wp:posOffset>
                      </wp:positionV>
                      <wp:extent cx="122555" cy="245110"/>
                      <wp:effectExtent l="0" t="0" r="10795" b="2159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 cy="2451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A3D77" id="Rectangle 84" o:spid="_x0000_s1026" style="position:absolute;margin-left:.3pt;margin-top:2.5pt;width:9.65pt;height:19.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" filled="f" strokecolor="#243f60 [1604]" strokeweight="2pt">
                      <v:path arrowok="t"/>
                    </v:rect>
                  </w:pict>
                </mc:Fallback>
              </mc:AlternateContent>
            </w:r>
          </w:p>
          <w:p w:rsidR="00F43CAE" w:rsidRDefault="00F43CAE" w:rsidP="00A909BA">
            <w:pPr>
              <w:jc w:val="both"/>
              <w:rPr>
                <w:rFonts w:ascii="Arial" w:hAnsi="Arial" w:cs="Arial"/>
                <w:sz w:val="22"/>
                <w:szCs w:val="22"/>
              </w:rPr>
            </w:pPr>
          </w:p>
          <w:p w:rsidR="00832B14" w:rsidRPr="00286728" w:rsidRDefault="00832B14" w:rsidP="00A909BA">
            <w:pPr>
              <w:jc w:val="both"/>
              <w:rPr>
                <w:rFonts w:ascii="Arial" w:hAnsi="Arial" w:cs="Arial"/>
                <w:sz w:val="22"/>
                <w:szCs w:val="22"/>
              </w:rPr>
            </w:pPr>
            <w:r w:rsidRPr="00286728">
              <w:rPr>
                <w:rFonts w:ascii="Arial" w:hAnsi="Arial" w:cs="Arial"/>
                <w:sz w:val="22"/>
                <w:szCs w:val="22"/>
              </w:rPr>
              <w:t>8</w:t>
            </w:r>
          </w:p>
        </w:tc>
        <w:tc>
          <w:tcPr>
            <w:tcW w:w="453" w:type="dxa"/>
            <w:shd w:val="clear" w:color="auto" w:fill="auto"/>
          </w:tcPr>
          <w:p w:rsidR="00F43CAE" w:rsidRDefault="00F43CAE" w:rsidP="00A909BA">
            <w:pPr>
              <w:jc w:val="both"/>
              <w:rPr>
                <w:rFonts w:ascii="Arial" w:hAnsi="Arial" w:cs="Arial"/>
                <w:sz w:val="22"/>
                <w:szCs w:val="22"/>
              </w:rPr>
            </w:pPr>
            <w:r w:rsidRPr="00286728">
              <w:rPr>
                <w:rFonts w:ascii="Arial" w:hAnsi="Arial" w:cs="Arial"/>
                <w:noProof/>
                <w:sz w:val="22"/>
                <w:szCs w:val="22"/>
              </w:rPr>
              <mc:AlternateContent>
                <mc:Choice Requires="wps">
                  <w:drawing>
                    <wp:anchor distT="0" distB="0" distL="114300" distR="114300" simplePos="0" relativeHeight="251667456" behindDoc="0" locked="0" layoutInCell="1" allowOverlap="1" wp14:anchorId="4890B0DD" wp14:editId="71DDD850">
                      <wp:simplePos x="0" y="0"/>
                      <wp:positionH relativeFrom="column">
                        <wp:posOffset>5080</wp:posOffset>
                      </wp:positionH>
                      <wp:positionV relativeFrom="paragraph">
                        <wp:posOffset>28880</wp:posOffset>
                      </wp:positionV>
                      <wp:extent cx="122555" cy="245110"/>
                      <wp:effectExtent l="0" t="0" r="10795" b="21590"/>
                      <wp:wrapNone/>
                      <wp:docPr id="18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 cy="24511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D6375" id="Rectangle 185" o:spid="_x0000_s1026" style="position:absolute;margin-left:.4pt;margin-top:2.25pt;width:9.65pt;height:19.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" filled="f" strokecolor="#243f60 [1604]" strokeweight="2pt">
                      <v:path arrowok="t"/>
                    </v:rect>
                  </w:pict>
                </mc:Fallback>
              </mc:AlternateContent>
            </w:r>
          </w:p>
          <w:p w:rsidR="00F43CAE" w:rsidRDefault="00F43CAE" w:rsidP="00A909BA">
            <w:pPr>
              <w:jc w:val="both"/>
              <w:rPr>
                <w:rFonts w:ascii="Arial" w:hAnsi="Arial" w:cs="Arial"/>
                <w:sz w:val="22"/>
                <w:szCs w:val="22"/>
              </w:rPr>
            </w:pPr>
          </w:p>
          <w:p w:rsidR="00832B14" w:rsidRPr="00286728" w:rsidRDefault="00832B14" w:rsidP="00A909BA">
            <w:pPr>
              <w:jc w:val="both"/>
              <w:rPr>
                <w:rFonts w:ascii="Arial" w:hAnsi="Arial" w:cs="Arial"/>
                <w:sz w:val="22"/>
                <w:szCs w:val="22"/>
              </w:rPr>
            </w:pPr>
            <w:r w:rsidRPr="00286728">
              <w:rPr>
                <w:rFonts w:ascii="Arial" w:hAnsi="Arial" w:cs="Arial"/>
                <w:sz w:val="22"/>
                <w:szCs w:val="22"/>
              </w:rPr>
              <w:t>9</w:t>
            </w:r>
          </w:p>
        </w:tc>
        <w:tc>
          <w:tcPr>
            <w:tcW w:w="539" w:type="dxa"/>
            <w:shd w:val="clear" w:color="auto" w:fill="auto"/>
          </w:tcPr>
          <w:p w:rsidR="00F43CAE" w:rsidRDefault="00F43CAE" w:rsidP="00A909BA">
            <w:pPr>
              <w:jc w:val="both"/>
              <w:rPr>
                <w:rFonts w:ascii="Arial" w:hAnsi="Arial" w:cs="Arial"/>
                <w:sz w:val="22"/>
                <w:szCs w:val="22"/>
              </w:rPr>
            </w:pPr>
            <w:r w:rsidRPr="00286728">
              <w:rPr>
                <w:rFonts w:ascii="Arial" w:hAnsi="Arial" w:cs="Arial"/>
                <w:noProof/>
                <w:sz w:val="22"/>
                <w:szCs w:val="22"/>
              </w:rPr>
              <mc:AlternateContent>
                <mc:Choice Requires="wps">
                  <w:drawing>
                    <wp:anchor distT="0" distB="0" distL="114300" distR="114300" simplePos="0" relativeHeight="251668480" behindDoc="0" locked="0" layoutInCell="1" allowOverlap="1" wp14:anchorId="06932F1D" wp14:editId="57832CCC">
                      <wp:simplePos x="0" y="0"/>
                      <wp:positionH relativeFrom="column">
                        <wp:posOffset>26035</wp:posOffset>
                      </wp:positionH>
                      <wp:positionV relativeFrom="paragraph">
                        <wp:posOffset>28880</wp:posOffset>
                      </wp:positionV>
                      <wp:extent cx="122555" cy="245110"/>
                      <wp:effectExtent l="0" t="0" r="10795" b="21590"/>
                      <wp:wrapNone/>
                      <wp:docPr id="18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 cy="245110"/>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6824F" id="Rectangle 186" o:spid="_x0000_s1026" style="position:absolute;margin-left:2.05pt;margin-top:2.25pt;width:9.65pt;height:1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" fillcolor="#00b050" strokecolor="#243f60 [1604]" strokeweight="2pt">
                      <v:path arrowok="t"/>
                    </v:rect>
                  </w:pict>
                </mc:Fallback>
              </mc:AlternateContent>
            </w:r>
          </w:p>
          <w:p w:rsidR="00F43CAE" w:rsidRDefault="00F43CAE" w:rsidP="00A909BA">
            <w:pPr>
              <w:jc w:val="both"/>
              <w:rPr>
                <w:rFonts w:ascii="Arial" w:hAnsi="Arial" w:cs="Arial"/>
                <w:sz w:val="22"/>
                <w:szCs w:val="22"/>
              </w:rPr>
            </w:pPr>
          </w:p>
          <w:p w:rsidR="00832B14" w:rsidRPr="00286728" w:rsidRDefault="00832B14" w:rsidP="00A909BA">
            <w:pPr>
              <w:jc w:val="both"/>
              <w:rPr>
                <w:rFonts w:ascii="Arial" w:hAnsi="Arial" w:cs="Arial"/>
                <w:sz w:val="22"/>
                <w:szCs w:val="22"/>
              </w:rPr>
            </w:pPr>
            <w:r w:rsidRPr="00286728">
              <w:rPr>
                <w:rFonts w:ascii="Arial" w:hAnsi="Arial" w:cs="Arial"/>
                <w:sz w:val="22"/>
                <w:szCs w:val="22"/>
              </w:rPr>
              <w:t>10</w:t>
            </w:r>
          </w:p>
        </w:tc>
      </w:tr>
    </w:tbl>
    <w:p w:rsidR="00832B14" w:rsidRPr="00286728" w:rsidRDefault="00832B14" w:rsidP="00A909BA">
      <w:pPr>
        <w:jc w:val="both"/>
        <w:rPr>
          <w:rFonts w:ascii="Arial" w:hAnsi="Arial" w:cs="Arial"/>
          <w:b/>
          <w:sz w:val="22"/>
          <w:szCs w:val="22"/>
        </w:rPr>
      </w:pPr>
    </w:p>
    <w:p w:rsidR="00CF38FA" w:rsidRPr="00286728" w:rsidRDefault="00CF38FA" w:rsidP="00A909BA">
      <w:pPr>
        <w:jc w:val="both"/>
        <w:rPr>
          <w:rFonts w:ascii="Arial" w:hAnsi="Arial" w:cs="Arial"/>
          <w:bCs/>
          <w:sz w:val="22"/>
          <w:szCs w:val="22"/>
        </w:rPr>
      </w:pPr>
      <w:r w:rsidRPr="00286728">
        <w:rPr>
          <w:rFonts w:ascii="Arial" w:hAnsi="Arial" w:cs="Arial"/>
          <w:bCs/>
          <w:sz w:val="22"/>
          <w:szCs w:val="22"/>
        </w:rPr>
        <w:t>Completing the scale</w:t>
      </w:r>
      <w:r w:rsidR="00AE307D" w:rsidRPr="00286728">
        <w:rPr>
          <w:rFonts w:ascii="Arial" w:hAnsi="Arial" w:cs="Arial"/>
          <w:bCs/>
          <w:sz w:val="22"/>
          <w:szCs w:val="22"/>
        </w:rPr>
        <w:t xml:space="preserve"> will </w:t>
      </w:r>
      <w:r w:rsidR="00FB43F8" w:rsidRPr="00286728">
        <w:rPr>
          <w:rFonts w:ascii="Arial" w:hAnsi="Arial" w:cs="Arial"/>
          <w:bCs/>
          <w:sz w:val="22"/>
          <w:szCs w:val="22"/>
        </w:rPr>
        <w:t>provide</w:t>
      </w:r>
      <w:r w:rsidR="00AE307D" w:rsidRPr="00286728">
        <w:rPr>
          <w:rFonts w:ascii="Arial" w:hAnsi="Arial" w:cs="Arial"/>
          <w:bCs/>
          <w:sz w:val="22"/>
          <w:szCs w:val="22"/>
        </w:rPr>
        <w:t xml:space="preserve"> a picture of where the family are at the </w:t>
      </w:r>
      <w:r w:rsidR="00635FA5">
        <w:rPr>
          <w:rFonts w:ascii="Arial" w:hAnsi="Arial" w:cs="Arial"/>
          <w:bCs/>
          <w:sz w:val="22"/>
          <w:szCs w:val="22"/>
        </w:rPr>
        <w:t>time</w:t>
      </w:r>
      <w:r w:rsidR="00AE307D" w:rsidRPr="00286728">
        <w:rPr>
          <w:rFonts w:ascii="Arial" w:hAnsi="Arial" w:cs="Arial"/>
          <w:bCs/>
          <w:sz w:val="22"/>
          <w:szCs w:val="22"/>
        </w:rPr>
        <w:t xml:space="preserve"> of</w:t>
      </w:r>
      <w:r w:rsidR="00635FA5">
        <w:rPr>
          <w:rFonts w:ascii="Arial" w:hAnsi="Arial" w:cs="Arial"/>
          <w:bCs/>
          <w:sz w:val="22"/>
          <w:szCs w:val="22"/>
        </w:rPr>
        <w:t xml:space="preserve"> the</w:t>
      </w:r>
      <w:r w:rsidR="00AE307D" w:rsidRPr="00286728">
        <w:rPr>
          <w:rFonts w:ascii="Arial" w:hAnsi="Arial" w:cs="Arial"/>
          <w:bCs/>
          <w:sz w:val="22"/>
          <w:szCs w:val="22"/>
        </w:rPr>
        <w:t xml:space="preserve"> assessment</w:t>
      </w:r>
      <w:r w:rsidR="007B5B64" w:rsidRPr="00286728">
        <w:rPr>
          <w:rFonts w:ascii="Arial" w:hAnsi="Arial" w:cs="Arial"/>
          <w:bCs/>
          <w:sz w:val="22"/>
          <w:szCs w:val="22"/>
        </w:rPr>
        <w:t>,</w:t>
      </w:r>
      <w:r w:rsidR="00AE307D" w:rsidRPr="00286728">
        <w:rPr>
          <w:rFonts w:ascii="Arial" w:hAnsi="Arial" w:cs="Arial"/>
          <w:bCs/>
          <w:sz w:val="22"/>
          <w:szCs w:val="22"/>
        </w:rPr>
        <w:t xml:space="preserve"> and will</w:t>
      </w:r>
      <w:r w:rsidR="000468A0" w:rsidRPr="00286728">
        <w:rPr>
          <w:rFonts w:ascii="Arial" w:hAnsi="Arial" w:cs="Arial"/>
          <w:bCs/>
          <w:sz w:val="22"/>
          <w:szCs w:val="22"/>
        </w:rPr>
        <w:t xml:space="preserve"> help to</w:t>
      </w:r>
      <w:r w:rsidR="00AE307D" w:rsidRPr="00286728">
        <w:rPr>
          <w:rFonts w:ascii="Arial" w:hAnsi="Arial" w:cs="Arial"/>
          <w:bCs/>
          <w:sz w:val="22"/>
          <w:szCs w:val="22"/>
        </w:rPr>
        <w:t xml:space="preserve"> ensure that the action plan and inte</w:t>
      </w:r>
      <w:r w:rsidR="00635FA5">
        <w:rPr>
          <w:rFonts w:ascii="Arial" w:hAnsi="Arial" w:cs="Arial"/>
          <w:bCs/>
          <w:sz w:val="22"/>
          <w:szCs w:val="22"/>
        </w:rPr>
        <w:t>rventions are relevant to the family’</w:t>
      </w:r>
      <w:r w:rsidR="007B5B64" w:rsidRPr="00286728">
        <w:rPr>
          <w:rFonts w:ascii="Arial" w:hAnsi="Arial" w:cs="Arial"/>
          <w:bCs/>
          <w:sz w:val="22"/>
          <w:szCs w:val="22"/>
        </w:rPr>
        <w:t>s needs.</w:t>
      </w:r>
      <w:r w:rsidR="00C52865">
        <w:rPr>
          <w:rFonts w:ascii="Arial" w:hAnsi="Arial" w:cs="Arial"/>
          <w:bCs/>
          <w:sz w:val="22"/>
          <w:szCs w:val="22"/>
        </w:rPr>
        <w:t xml:space="preserve"> </w:t>
      </w:r>
      <w:r w:rsidR="00C52865" w:rsidRPr="00DF5E6B">
        <w:rPr>
          <w:rFonts w:ascii="Arial" w:hAnsi="Arial" w:cs="Arial"/>
          <w:bCs/>
          <w:sz w:val="22"/>
          <w:szCs w:val="22"/>
        </w:rPr>
        <w:t xml:space="preserve">Examples of scaling question/s are contained in </w:t>
      </w:r>
      <w:r w:rsidR="00A3121D" w:rsidRPr="00DF5E6B">
        <w:rPr>
          <w:rFonts w:ascii="Arial" w:hAnsi="Arial" w:cs="Arial"/>
          <w:bCs/>
          <w:sz w:val="22"/>
          <w:szCs w:val="22"/>
        </w:rPr>
        <w:t>A</w:t>
      </w:r>
      <w:r w:rsidR="00C52865" w:rsidRPr="00DF5E6B">
        <w:rPr>
          <w:rFonts w:ascii="Arial" w:hAnsi="Arial" w:cs="Arial"/>
          <w:bCs/>
          <w:sz w:val="22"/>
          <w:szCs w:val="22"/>
        </w:rPr>
        <w:t xml:space="preserve">ppendix </w:t>
      </w:r>
      <w:r w:rsidR="00DF5E6B" w:rsidRPr="00DF5E6B">
        <w:rPr>
          <w:rFonts w:ascii="Arial" w:hAnsi="Arial" w:cs="Arial"/>
          <w:bCs/>
          <w:sz w:val="22"/>
          <w:szCs w:val="22"/>
        </w:rPr>
        <w:t>1</w:t>
      </w:r>
      <w:r w:rsidR="00C52865" w:rsidRPr="00DF5E6B">
        <w:rPr>
          <w:rFonts w:ascii="Arial" w:hAnsi="Arial" w:cs="Arial"/>
          <w:bCs/>
          <w:sz w:val="22"/>
          <w:szCs w:val="22"/>
        </w:rPr>
        <w:t>.</w:t>
      </w:r>
    </w:p>
    <w:p w:rsidR="00EE5C30" w:rsidRPr="00286728" w:rsidRDefault="00EE5C30" w:rsidP="00A909BA">
      <w:pPr>
        <w:jc w:val="both"/>
        <w:rPr>
          <w:rFonts w:ascii="Arial" w:hAnsi="Arial" w:cs="Arial"/>
          <w:bCs/>
          <w:sz w:val="22"/>
          <w:szCs w:val="22"/>
        </w:rPr>
      </w:pPr>
    </w:p>
    <w:p w:rsidR="008338AE" w:rsidRPr="00286728" w:rsidRDefault="008338AE" w:rsidP="00A909BA">
      <w:pPr>
        <w:jc w:val="both"/>
        <w:rPr>
          <w:rFonts w:ascii="Arial" w:hAnsi="Arial" w:cs="Arial"/>
          <w:b/>
          <w:sz w:val="22"/>
          <w:szCs w:val="22"/>
          <w:lang w:eastAsia="en-US"/>
        </w:rPr>
      </w:pPr>
      <w:r w:rsidRPr="00286728">
        <w:rPr>
          <w:rFonts w:ascii="Arial" w:hAnsi="Arial" w:cs="Arial"/>
          <w:b/>
          <w:sz w:val="22"/>
          <w:szCs w:val="22"/>
          <w:lang w:eastAsia="en-US"/>
        </w:rPr>
        <w:t>Working with Families</w:t>
      </w:r>
      <w:r w:rsidR="007B3357">
        <w:rPr>
          <w:rFonts w:ascii="Arial" w:hAnsi="Arial" w:cs="Arial"/>
          <w:b/>
          <w:sz w:val="22"/>
          <w:szCs w:val="22"/>
          <w:lang w:eastAsia="en-US"/>
        </w:rPr>
        <w:t xml:space="preserve"> nomination </w:t>
      </w:r>
      <w:r w:rsidRPr="00286728">
        <w:rPr>
          <w:rFonts w:ascii="Arial" w:hAnsi="Arial" w:cs="Arial"/>
          <w:b/>
          <w:sz w:val="22"/>
          <w:szCs w:val="22"/>
          <w:lang w:eastAsia="en-US"/>
        </w:rPr>
        <w:t>criteria</w:t>
      </w:r>
    </w:p>
    <w:p w:rsidR="008338AE" w:rsidRPr="00286728" w:rsidRDefault="008338AE" w:rsidP="00A909BA">
      <w:pPr>
        <w:jc w:val="both"/>
        <w:rPr>
          <w:rFonts w:ascii="Arial" w:hAnsi="Arial" w:cs="Arial"/>
          <w:bCs/>
          <w:sz w:val="22"/>
          <w:szCs w:val="22"/>
        </w:rPr>
      </w:pPr>
      <w:r w:rsidRPr="00286728">
        <w:rPr>
          <w:rFonts w:ascii="Arial" w:hAnsi="Arial" w:cs="Arial"/>
          <w:sz w:val="22"/>
          <w:szCs w:val="22"/>
          <w:lang w:eastAsia="en-US"/>
        </w:rPr>
        <w:t>Please indicate</w:t>
      </w:r>
      <w:r w:rsidR="002A3BCE">
        <w:rPr>
          <w:rFonts w:ascii="Arial" w:hAnsi="Arial" w:cs="Arial"/>
          <w:sz w:val="22"/>
          <w:szCs w:val="22"/>
          <w:lang w:eastAsia="en-US"/>
        </w:rPr>
        <w:t>,</w:t>
      </w:r>
      <w:r w:rsidR="00623815" w:rsidRPr="00286728">
        <w:rPr>
          <w:rFonts w:ascii="Arial" w:hAnsi="Arial" w:cs="Arial"/>
          <w:sz w:val="22"/>
          <w:szCs w:val="22"/>
          <w:lang w:eastAsia="en-US"/>
        </w:rPr>
        <w:t xml:space="preserve"> where known</w:t>
      </w:r>
      <w:r w:rsidR="002A3BCE">
        <w:rPr>
          <w:rFonts w:ascii="Arial" w:hAnsi="Arial" w:cs="Arial"/>
          <w:sz w:val="22"/>
          <w:szCs w:val="22"/>
          <w:lang w:eastAsia="en-US"/>
        </w:rPr>
        <w:t>,</w:t>
      </w:r>
      <w:r w:rsidRPr="00286728">
        <w:rPr>
          <w:rFonts w:ascii="Arial" w:hAnsi="Arial" w:cs="Arial"/>
          <w:sz w:val="22"/>
          <w:szCs w:val="22"/>
          <w:lang w:eastAsia="en-US"/>
        </w:rPr>
        <w:t xml:space="preserve"> which of the </w:t>
      </w:r>
      <w:r w:rsidR="002A3BCE">
        <w:rPr>
          <w:rFonts w:ascii="Arial" w:hAnsi="Arial" w:cs="Arial"/>
          <w:sz w:val="22"/>
          <w:szCs w:val="22"/>
          <w:lang w:eastAsia="en-US"/>
        </w:rPr>
        <w:t>W</w:t>
      </w:r>
      <w:r w:rsidRPr="00286728">
        <w:rPr>
          <w:rFonts w:ascii="Arial" w:hAnsi="Arial" w:cs="Arial"/>
          <w:sz w:val="22"/>
          <w:szCs w:val="22"/>
          <w:lang w:eastAsia="en-US"/>
        </w:rPr>
        <w:t xml:space="preserve">orking with </w:t>
      </w:r>
      <w:r w:rsidR="002A3BCE">
        <w:rPr>
          <w:rFonts w:ascii="Arial" w:hAnsi="Arial" w:cs="Arial"/>
          <w:sz w:val="22"/>
          <w:szCs w:val="22"/>
          <w:lang w:eastAsia="en-US"/>
        </w:rPr>
        <w:t>F</w:t>
      </w:r>
      <w:r w:rsidRPr="00286728">
        <w:rPr>
          <w:rFonts w:ascii="Arial" w:hAnsi="Arial" w:cs="Arial"/>
          <w:sz w:val="22"/>
          <w:szCs w:val="22"/>
          <w:lang w:eastAsia="en-US"/>
        </w:rPr>
        <w:t>amil</w:t>
      </w:r>
      <w:r w:rsidR="002A3BCE">
        <w:rPr>
          <w:rFonts w:ascii="Arial" w:hAnsi="Arial" w:cs="Arial"/>
          <w:sz w:val="22"/>
          <w:szCs w:val="22"/>
          <w:lang w:eastAsia="en-US"/>
        </w:rPr>
        <w:t>ie</w:t>
      </w:r>
      <w:r w:rsidR="00697AC2" w:rsidRPr="00286728">
        <w:rPr>
          <w:rFonts w:ascii="Arial" w:hAnsi="Arial" w:cs="Arial"/>
          <w:sz w:val="22"/>
          <w:szCs w:val="22"/>
          <w:lang w:eastAsia="en-US"/>
        </w:rPr>
        <w:t>s</w:t>
      </w:r>
      <w:r w:rsidRPr="00286728">
        <w:rPr>
          <w:rFonts w:ascii="Arial" w:hAnsi="Arial" w:cs="Arial"/>
          <w:sz w:val="22"/>
          <w:szCs w:val="22"/>
          <w:lang w:eastAsia="en-US"/>
        </w:rPr>
        <w:t xml:space="preserve"> criteria the family meet</w:t>
      </w:r>
      <w:r w:rsidR="002A3BCE">
        <w:rPr>
          <w:rFonts w:ascii="Arial" w:hAnsi="Arial" w:cs="Arial"/>
          <w:sz w:val="22"/>
          <w:szCs w:val="22"/>
          <w:lang w:eastAsia="en-US"/>
        </w:rPr>
        <w:t>s</w:t>
      </w:r>
      <w:r w:rsidRPr="00286728">
        <w:rPr>
          <w:rFonts w:ascii="Arial" w:hAnsi="Arial" w:cs="Arial"/>
          <w:sz w:val="22"/>
          <w:szCs w:val="22"/>
          <w:lang w:eastAsia="en-US"/>
        </w:rPr>
        <w:t xml:space="preserve">. Further information on the national and local criteria are detailed in </w:t>
      </w:r>
      <w:r w:rsidR="00254C0C">
        <w:rPr>
          <w:rFonts w:ascii="Arial" w:hAnsi="Arial" w:cs="Arial"/>
          <w:sz w:val="22"/>
          <w:szCs w:val="22"/>
          <w:lang w:eastAsia="en-US"/>
        </w:rPr>
        <w:t>A</w:t>
      </w:r>
      <w:r w:rsidRPr="00286728">
        <w:rPr>
          <w:rFonts w:ascii="Arial" w:hAnsi="Arial" w:cs="Arial"/>
          <w:sz w:val="22"/>
          <w:szCs w:val="22"/>
          <w:lang w:eastAsia="en-US"/>
        </w:rPr>
        <w:t xml:space="preserve">ppendix </w:t>
      </w:r>
      <w:r w:rsidR="00DF5E6B">
        <w:rPr>
          <w:rFonts w:ascii="Arial" w:hAnsi="Arial" w:cs="Arial"/>
          <w:sz w:val="22"/>
          <w:szCs w:val="22"/>
          <w:lang w:eastAsia="en-US"/>
        </w:rPr>
        <w:t>3</w:t>
      </w:r>
      <w:r w:rsidRPr="00286728">
        <w:rPr>
          <w:rFonts w:ascii="Arial" w:hAnsi="Arial" w:cs="Arial"/>
          <w:sz w:val="22"/>
          <w:szCs w:val="22"/>
          <w:lang w:eastAsia="en-US"/>
        </w:rPr>
        <w:t>.</w:t>
      </w:r>
    </w:p>
    <w:p w:rsidR="00D725E4" w:rsidRPr="00286728" w:rsidRDefault="00D725E4" w:rsidP="00A909BA">
      <w:pPr>
        <w:jc w:val="both"/>
        <w:rPr>
          <w:rFonts w:ascii="Arial" w:hAnsi="Arial" w:cs="Arial"/>
          <w:bCs/>
          <w:sz w:val="22"/>
          <w:szCs w:val="22"/>
        </w:rPr>
      </w:pPr>
    </w:p>
    <w:p w:rsidR="005F4B4C" w:rsidRPr="00286728" w:rsidRDefault="005F4B4C" w:rsidP="00A909BA">
      <w:pPr>
        <w:jc w:val="both"/>
        <w:rPr>
          <w:rFonts w:ascii="Arial" w:hAnsi="Arial" w:cs="Arial"/>
          <w:b/>
          <w:sz w:val="22"/>
          <w:szCs w:val="22"/>
        </w:rPr>
      </w:pPr>
      <w:r w:rsidRPr="00286728">
        <w:rPr>
          <w:rFonts w:ascii="Arial" w:hAnsi="Arial" w:cs="Arial"/>
          <w:b/>
          <w:sz w:val="22"/>
          <w:szCs w:val="22"/>
        </w:rPr>
        <w:t xml:space="preserve">4.5 </w:t>
      </w:r>
      <w:r w:rsidR="000D1895">
        <w:rPr>
          <w:rFonts w:ascii="Arial" w:hAnsi="Arial" w:cs="Arial"/>
          <w:b/>
          <w:sz w:val="22"/>
          <w:szCs w:val="22"/>
        </w:rPr>
        <w:t>S</w:t>
      </w:r>
      <w:r w:rsidR="000D1895" w:rsidRPr="00286728">
        <w:rPr>
          <w:rFonts w:ascii="Arial" w:hAnsi="Arial" w:cs="Arial"/>
          <w:b/>
          <w:sz w:val="22"/>
          <w:szCs w:val="22"/>
        </w:rPr>
        <w:t>ervices already involved with the family</w:t>
      </w:r>
    </w:p>
    <w:p w:rsidR="005F4B4C" w:rsidRPr="00286728" w:rsidRDefault="005F4B4C" w:rsidP="00A909BA">
      <w:pPr>
        <w:jc w:val="both"/>
        <w:rPr>
          <w:rFonts w:ascii="Arial" w:hAnsi="Arial" w:cs="Arial"/>
          <w:bCs/>
          <w:sz w:val="22"/>
          <w:szCs w:val="22"/>
        </w:rPr>
      </w:pPr>
      <w:r w:rsidRPr="00286728">
        <w:rPr>
          <w:rFonts w:ascii="Arial" w:hAnsi="Arial" w:cs="Arial"/>
          <w:bCs/>
          <w:sz w:val="22"/>
          <w:szCs w:val="22"/>
        </w:rPr>
        <w:t xml:space="preserve">Record the details of other services already involved with the family, particularly involvement </w:t>
      </w:r>
      <w:r w:rsidR="002B112F">
        <w:rPr>
          <w:rFonts w:ascii="Arial" w:hAnsi="Arial" w:cs="Arial"/>
          <w:bCs/>
          <w:sz w:val="22"/>
          <w:szCs w:val="22"/>
        </w:rPr>
        <w:t>with</w:t>
      </w:r>
      <w:r w:rsidRPr="00286728">
        <w:rPr>
          <w:rFonts w:ascii="Arial" w:hAnsi="Arial" w:cs="Arial"/>
          <w:bCs/>
          <w:sz w:val="22"/>
          <w:szCs w:val="22"/>
        </w:rPr>
        <w:t xml:space="preserve"> schools, health and social care.</w:t>
      </w:r>
    </w:p>
    <w:p w:rsidR="007D0930" w:rsidRPr="00286728" w:rsidRDefault="007D0930" w:rsidP="00A909BA">
      <w:pPr>
        <w:jc w:val="both"/>
        <w:rPr>
          <w:rFonts w:ascii="Arial" w:hAnsi="Arial" w:cs="Arial"/>
          <w:b/>
          <w:sz w:val="22"/>
          <w:szCs w:val="22"/>
          <w:u w:val="single"/>
          <w:lang w:eastAsia="en-US"/>
        </w:rPr>
      </w:pPr>
    </w:p>
    <w:p w:rsidR="00EE5C30" w:rsidRPr="00286728" w:rsidRDefault="00F646BB" w:rsidP="00A909BA">
      <w:pPr>
        <w:jc w:val="both"/>
        <w:rPr>
          <w:rFonts w:ascii="Arial" w:hAnsi="Arial" w:cs="Arial"/>
          <w:b/>
          <w:sz w:val="22"/>
          <w:szCs w:val="22"/>
        </w:rPr>
      </w:pPr>
      <w:r w:rsidRPr="00286728">
        <w:rPr>
          <w:rFonts w:ascii="Arial" w:hAnsi="Arial" w:cs="Arial"/>
          <w:b/>
          <w:sz w:val="22"/>
          <w:szCs w:val="22"/>
        </w:rPr>
        <w:t xml:space="preserve">4.6 </w:t>
      </w:r>
      <w:r w:rsidR="000D1895">
        <w:rPr>
          <w:rFonts w:ascii="Arial" w:hAnsi="Arial" w:cs="Arial"/>
          <w:b/>
          <w:sz w:val="22"/>
          <w:szCs w:val="22"/>
        </w:rPr>
        <w:t>G</w:t>
      </w:r>
      <w:r w:rsidR="000D1895" w:rsidRPr="00286728">
        <w:rPr>
          <w:rFonts w:ascii="Arial" w:hAnsi="Arial" w:cs="Arial"/>
          <w:b/>
          <w:sz w:val="22"/>
          <w:szCs w:val="22"/>
        </w:rPr>
        <w:t xml:space="preserve">oals </w:t>
      </w:r>
      <w:r w:rsidR="000D1895">
        <w:rPr>
          <w:rFonts w:ascii="Arial" w:hAnsi="Arial" w:cs="Arial"/>
          <w:b/>
          <w:sz w:val="22"/>
          <w:szCs w:val="22"/>
        </w:rPr>
        <w:t>and</w:t>
      </w:r>
      <w:r w:rsidR="000D1895" w:rsidRPr="00286728">
        <w:rPr>
          <w:rFonts w:ascii="Arial" w:hAnsi="Arial" w:cs="Arial"/>
          <w:b/>
          <w:sz w:val="22"/>
          <w:szCs w:val="22"/>
        </w:rPr>
        <w:t xml:space="preserve"> action</w:t>
      </w:r>
      <w:r w:rsidR="002B112F">
        <w:rPr>
          <w:rFonts w:ascii="Arial" w:hAnsi="Arial" w:cs="Arial"/>
          <w:b/>
          <w:sz w:val="22"/>
          <w:szCs w:val="22"/>
        </w:rPr>
        <w:t>s</w:t>
      </w:r>
    </w:p>
    <w:p w:rsidR="008337AD" w:rsidRPr="00286728" w:rsidRDefault="006D54D7" w:rsidP="00A909BA">
      <w:pPr>
        <w:jc w:val="both"/>
        <w:rPr>
          <w:rFonts w:ascii="Arial" w:hAnsi="Arial" w:cs="Arial"/>
          <w:sz w:val="22"/>
          <w:szCs w:val="22"/>
          <w:lang w:eastAsia="en-US"/>
        </w:rPr>
      </w:pPr>
      <w:r w:rsidRPr="00286728">
        <w:rPr>
          <w:rFonts w:ascii="Arial" w:hAnsi="Arial" w:cs="Arial"/>
          <w:sz w:val="22"/>
          <w:szCs w:val="22"/>
          <w:lang w:eastAsia="en-US"/>
        </w:rPr>
        <w:t>There should be a clear link between the assessment information gathered</w:t>
      </w:r>
      <w:r w:rsidR="00C63C02" w:rsidRPr="00286728">
        <w:rPr>
          <w:rFonts w:ascii="Arial" w:hAnsi="Arial" w:cs="Arial"/>
          <w:sz w:val="22"/>
          <w:szCs w:val="22"/>
          <w:lang w:eastAsia="en-US"/>
        </w:rPr>
        <w:t>,</w:t>
      </w:r>
      <w:r w:rsidR="008337AD" w:rsidRPr="00286728">
        <w:rPr>
          <w:rFonts w:ascii="Arial" w:hAnsi="Arial" w:cs="Arial"/>
          <w:sz w:val="22"/>
          <w:szCs w:val="22"/>
          <w:lang w:eastAsia="en-US"/>
        </w:rPr>
        <w:t xml:space="preserve"> </w:t>
      </w:r>
      <w:r w:rsidRPr="00286728">
        <w:rPr>
          <w:rFonts w:ascii="Arial" w:hAnsi="Arial" w:cs="Arial"/>
          <w:sz w:val="22"/>
          <w:szCs w:val="22"/>
          <w:lang w:eastAsia="en-US"/>
        </w:rPr>
        <w:t>the</w:t>
      </w:r>
      <w:r w:rsidR="00F646BB" w:rsidRPr="00286728">
        <w:rPr>
          <w:rFonts w:ascii="Arial" w:hAnsi="Arial" w:cs="Arial"/>
          <w:sz w:val="22"/>
          <w:szCs w:val="22"/>
          <w:lang w:eastAsia="en-US"/>
        </w:rPr>
        <w:t xml:space="preserve"> family’s</w:t>
      </w:r>
      <w:r w:rsidR="008337AD" w:rsidRPr="00286728">
        <w:rPr>
          <w:rFonts w:ascii="Arial" w:hAnsi="Arial" w:cs="Arial"/>
          <w:sz w:val="22"/>
          <w:szCs w:val="22"/>
          <w:lang w:eastAsia="en-US"/>
        </w:rPr>
        <w:t xml:space="preserve"> goals, and the</w:t>
      </w:r>
      <w:r w:rsidR="000304C0">
        <w:rPr>
          <w:rFonts w:ascii="Arial" w:hAnsi="Arial" w:cs="Arial"/>
          <w:sz w:val="22"/>
          <w:szCs w:val="22"/>
          <w:lang w:eastAsia="en-US"/>
        </w:rPr>
        <w:t xml:space="preserve"> A</w:t>
      </w:r>
      <w:r w:rsidRPr="00286728">
        <w:rPr>
          <w:rFonts w:ascii="Arial" w:hAnsi="Arial" w:cs="Arial"/>
          <w:sz w:val="22"/>
          <w:szCs w:val="22"/>
          <w:lang w:eastAsia="en-US"/>
        </w:rPr>
        <w:t xml:space="preserve">ction </w:t>
      </w:r>
      <w:r w:rsidR="000304C0">
        <w:rPr>
          <w:rFonts w:ascii="Arial" w:hAnsi="Arial" w:cs="Arial"/>
          <w:sz w:val="22"/>
          <w:szCs w:val="22"/>
          <w:lang w:eastAsia="en-US"/>
        </w:rPr>
        <w:t>P</w:t>
      </w:r>
      <w:r w:rsidRPr="00286728">
        <w:rPr>
          <w:rFonts w:ascii="Arial" w:hAnsi="Arial" w:cs="Arial"/>
          <w:sz w:val="22"/>
          <w:szCs w:val="22"/>
          <w:lang w:eastAsia="en-US"/>
        </w:rPr>
        <w:t>lan</w:t>
      </w:r>
      <w:r w:rsidR="00FB43F8" w:rsidRPr="00286728">
        <w:rPr>
          <w:rFonts w:ascii="Arial" w:hAnsi="Arial" w:cs="Arial"/>
          <w:sz w:val="22"/>
          <w:szCs w:val="22"/>
          <w:lang w:eastAsia="en-US"/>
        </w:rPr>
        <w:t xml:space="preserve">. It should also be clear </w:t>
      </w:r>
      <w:r w:rsidR="003B135C" w:rsidRPr="00286728">
        <w:rPr>
          <w:rFonts w:ascii="Arial" w:hAnsi="Arial" w:cs="Arial"/>
          <w:sz w:val="22"/>
          <w:szCs w:val="22"/>
          <w:lang w:eastAsia="en-US"/>
        </w:rPr>
        <w:t>which fami</w:t>
      </w:r>
      <w:r w:rsidR="008337AD" w:rsidRPr="00286728">
        <w:rPr>
          <w:rFonts w:ascii="Arial" w:hAnsi="Arial" w:cs="Arial"/>
          <w:sz w:val="22"/>
          <w:szCs w:val="22"/>
          <w:lang w:eastAsia="en-US"/>
        </w:rPr>
        <w:t>ly member e</w:t>
      </w:r>
      <w:r w:rsidR="000304C0">
        <w:rPr>
          <w:rFonts w:ascii="Arial" w:hAnsi="Arial" w:cs="Arial"/>
          <w:sz w:val="22"/>
          <w:szCs w:val="22"/>
          <w:lang w:eastAsia="en-US"/>
        </w:rPr>
        <w:t>ach</w:t>
      </w:r>
      <w:r w:rsidR="008337AD" w:rsidRPr="00286728">
        <w:rPr>
          <w:rFonts w:ascii="Arial" w:hAnsi="Arial" w:cs="Arial"/>
          <w:sz w:val="22"/>
          <w:szCs w:val="22"/>
          <w:lang w:eastAsia="en-US"/>
        </w:rPr>
        <w:t xml:space="preserve"> action appl</w:t>
      </w:r>
      <w:r w:rsidR="000304C0">
        <w:rPr>
          <w:rFonts w:ascii="Arial" w:hAnsi="Arial" w:cs="Arial"/>
          <w:sz w:val="22"/>
          <w:szCs w:val="22"/>
          <w:lang w:eastAsia="en-US"/>
        </w:rPr>
        <w:t>ies</w:t>
      </w:r>
      <w:r w:rsidR="008337AD" w:rsidRPr="00286728">
        <w:rPr>
          <w:rFonts w:ascii="Arial" w:hAnsi="Arial" w:cs="Arial"/>
          <w:sz w:val="22"/>
          <w:szCs w:val="22"/>
          <w:lang w:eastAsia="en-US"/>
        </w:rPr>
        <w:t xml:space="preserve"> to, who is going to complete the action and by when</w:t>
      </w:r>
      <w:r w:rsidR="000304C0">
        <w:rPr>
          <w:rFonts w:ascii="Arial" w:hAnsi="Arial" w:cs="Arial"/>
          <w:sz w:val="22"/>
          <w:szCs w:val="22"/>
          <w:lang w:eastAsia="en-US"/>
        </w:rPr>
        <w:t>. T</w:t>
      </w:r>
      <w:r w:rsidR="00641413" w:rsidRPr="00286728">
        <w:rPr>
          <w:rFonts w:ascii="Arial" w:hAnsi="Arial" w:cs="Arial"/>
          <w:sz w:val="22"/>
          <w:szCs w:val="22"/>
          <w:lang w:eastAsia="en-US"/>
        </w:rPr>
        <w:t xml:space="preserve">he </w:t>
      </w:r>
      <w:r w:rsidR="000304C0">
        <w:rPr>
          <w:rFonts w:ascii="Arial" w:hAnsi="Arial" w:cs="Arial"/>
          <w:sz w:val="22"/>
          <w:szCs w:val="22"/>
          <w:lang w:eastAsia="en-US"/>
        </w:rPr>
        <w:t>family</w:t>
      </w:r>
      <w:r w:rsidR="00F34E1D" w:rsidRPr="00286728">
        <w:rPr>
          <w:rFonts w:ascii="Arial" w:hAnsi="Arial" w:cs="Arial"/>
          <w:sz w:val="22"/>
          <w:szCs w:val="22"/>
          <w:lang w:eastAsia="en-US"/>
        </w:rPr>
        <w:t xml:space="preserve"> need to be ful</w:t>
      </w:r>
      <w:r w:rsidR="000304C0">
        <w:rPr>
          <w:rFonts w:ascii="Arial" w:hAnsi="Arial" w:cs="Arial"/>
          <w:sz w:val="22"/>
          <w:szCs w:val="22"/>
          <w:lang w:eastAsia="en-US"/>
        </w:rPr>
        <w:t>ly involved in designing their A</w:t>
      </w:r>
      <w:r w:rsidR="00F34E1D" w:rsidRPr="00286728">
        <w:rPr>
          <w:rFonts w:ascii="Arial" w:hAnsi="Arial" w:cs="Arial"/>
          <w:sz w:val="22"/>
          <w:szCs w:val="22"/>
          <w:lang w:eastAsia="en-US"/>
        </w:rPr>
        <w:t xml:space="preserve">ction </w:t>
      </w:r>
      <w:r w:rsidR="000304C0">
        <w:rPr>
          <w:rFonts w:ascii="Arial" w:hAnsi="Arial" w:cs="Arial"/>
          <w:sz w:val="22"/>
          <w:szCs w:val="22"/>
          <w:lang w:eastAsia="en-US"/>
        </w:rPr>
        <w:t>P</w:t>
      </w:r>
      <w:r w:rsidR="00F34E1D" w:rsidRPr="00286728">
        <w:rPr>
          <w:rFonts w:ascii="Arial" w:hAnsi="Arial" w:cs="Arial"/>
          <w:sz w:val="22"/>
          <w:szCs w:val="22"/>
          <w:lang w:eastAsia="en-US"/>
        </w:rPr>
        <w:t>lan</w:t>
      </w:r>
      <w:r w:rsidR="000304C0">
        <w:rPr>
          <w:rFonts w:ascii="Arial" w:hAnsi="Arial" w:cs="Arial"/>
          <w:sz w:val="22"/>
          <w:szCs w:val="22"/>
          <w:lang w:eastAsia="en-US"/>
        </w:rPr>
        <w:t xml:space="preserve"> and the actions need to be SMART:</w:t>
      </w:r>
    </w:p>
    <w:p w:rsidR="00F34E1D" w:rsidRPr="00286728" w:rsidRDefault="00F34E1D" w:rsidP="00A909BA">
      <w:pPr>
        <w:pStyle w:val="ListParagraph"/>
        <w:numPr>
          <w:ilvl w:val="0"/>
          <w:numId w:val="20"/>
        </w:numPr>
        <w:jc w:val="both"/>
        <w:rPr>
          <w:rFonts w:ascii="Arial" w:hAnsi="Arial" w:cs="Arial"/>
          <w:sz w:val="22"/>
          <w:szCs w:val="22"/>
          <w:lang w:eastAsia="en-US"/>
        </w:rPr>
      </w:pPr>
      <w:r w:rsidRPr="000304C0">
        <w:rPr>
          <w:rFonts w:ascii="Arial" w:hAnsi="Arial" w:cs="Arial"/>
          <w:b/>
          <w:sz w:val="22"/>
          <w:szCs w:val="22"/>
          <w:lang w:eastAsia="en-US"/>
        </w:rPr>
        <w:t>S</w:t>
      </w:r>
      <w:r w:rsidR="000304C0">
        <w:rPr>
          <w:rFonts w:ascii="Arial" w:hAnsi="Arial" w:cs="Arial"/>
          <w:sz w:val="22"/>
          <w:szCs w:val="22"/>
          <w:lang w:eastAsia="en-US"/>
        </w:rPr>
        <w:t>pecific</w:t>
      </w:r>
    </w:p>
    <w:p w:rsidR="00F34E1D" w:rsidRPr="00286728" w:rsidRDefault="00F34E1D" w:rsidP="00A909BA">
      <w:pPr>
        <w:pStyle w:val="ListParagraph"/>
        <w:numPr>
          <w:ilvl w:val="0"/>
          <w:numId w:val="20"/>
        </w:numPr>
        <w:jc w:val="both"/>
        <w:rPr>
          <w:rFonts w:ascii="Arial" w:hAnsi="Arial" w:cs="Arial"/>
          <w:sz w:val="22"/>
          <w:szCs w:val="22"/>
          <w:lang w:eastAsia="en-US"/>
        </w:rPr>
      </w:pPr>
      <w:r w:rsidRPr="000304C0">
        <w:rPr>
          <w:rFonts w:ascii="Arial" w:hAnsi="Arial" w:cs="Arial"/>
          <w:b/>
          <w:sz w:val="22"/>
          <w:szCs w:val="22"/>
          <w:lang w:eastAsia="en-US"/>
        </w:rPr>
        <w:t>M</w:t>
      </w:r>
      <w:r w:rsidR="000304C0">
        <w:rPr>
          <w:rFonts w:ascii="Arial" w:hAnsi="Arial" w:cs="Arial"/>
          <w:sz w:val="22"/>
          <w:szCs w:val="22"/>
          <w:lang w:eastAsia="en-US"/>
        </w:rPr>
        <w:t>easurable</w:t>
      </w:r>
    </w:p>
    <w:p w:rsidR="00F34E1D" w:rsidRPr="00286728" w:rsidRDefault="00F34E1D" w:rsidP="00A909BA">
      <w:pPr>
        <w:pStyle w:val="ListParagraph"/>
        <w:numPr>
          <w:ilvl w:val="0"/>
          <w:numId w:val="20"/>
        </w:numPr>
        <w:jc w:val="both"/>
        <w:rPr>
          <w:rFonts w:ascii="Arial" w:hAnsi="Arial" w:cs="Arial"/>
          <w:sz w:val="22"/>
          <w:szCs w:val="22"/>
          <w:lang w:eastAsia="en-US"/>
        </w:rPr>
      </w:pPr>
      <w:r w:rsidRPr="000304C0">
        <w:rPr>
          <w:rFonts w:ascii="Arial" w:hAnsi="Arial" w:cs="Arial"/>
          <w:b/>
          <w:sz w:val="22"/>
          <w:szCs w:val="22"/>
          <w:lang w:eastAsia="en-US"/>
        </w:rPr>
        <w:t>A</w:t>
      </w:r>
      <w:r w:rsidRPr="00286728">
        <w:rPr>
          <w:rFonts w:ascii="Arial" w:hAnsi="Arial" w:cs="Arial"/>
          <w:sz w:val="22"/>
          <w:szCs w:val="22"/>
          <w:lang w:eastAsia="en-US"/>
        </w:rPr>
        <w:t>ch</w:t>
      </w:r>
      <w:r w:rsidR="000304C0">
        <w:rPr>
          <w:rFonts w:ascii="Arial" w:hAnsi="Arial" w:cs="Arial"/>
          <w:sz w:val="22"/>
          <w:szCs w:val="22"/>
          <w:lang w:eastAsia="en-US"/>
        </w:rPr>
        <w:t>ievable</w:t>
      </w:r>
    </w:p>
    <w:p w:rsidR="00F34E1D" w:rsidRPr="00286728" w:rsidRDefault="00F34E1D" w:rsidP="00A909BA">
      <w:pPr>
        <w:pStyle w:val="ListParagraph"/>
        <w:numPr>
          <w:ilvl w:val="0"/>
          <w:numId w:val="20"/>
        </w:numPr>
        <w:jc w:val="both"/>
        <w:rPr>
          <w:rFonts w:ascii="Arial" w:hAnsi="Arial" w:cs="Arial"/>
          <w:sz w:val="22"/>
          <w:szCs w:val="22"/>
          <w:lang w:eastAsia="en-US"/>
        </w:rPr>
      </w:pPr>
      <w:r w:rsidRPr="000304C0">
        <w:rPr>
          <w:rFonts w:ascii="Arial" w:hAnsi="Arial" w:cs="Arial"/>
          <w:b/>
          <w:sz w:val="22"/>
          <w:szCs w:val="22"/>
          <w:lang w:eastAsia="en-US"/>
        </w:rPr>
        <w:t>R</w:t>
      </w:r>
      <w:r w:rsidR="000304C0">
        <w:rPr>
          <w:rFonts w:ascii="Arial" w:hAnsi="Arial" w:cs="Arial"/>
          <w:sz w:val="22"/>
          <w:szCs w:val="22"/>
          <w:lang w:eastAsia="en-US"/>
        </w:rPr>
        <w:t>elevant</w:t>
      </w:r>
    </w:p>
    <w:p w:rsidR="00F34E1D" w:rsidRPr="00286728" w:rsidRDefault="00F34E1D" w:rsidP="00A909BA">
      <w:pPr>
        <w:pStyle w:val="ListParagraph"/>
        <w:numPr>
          <w:ilvl w:val="0"/>
          <w:numId w:val="20"/>
        </w:numPr>
        <w:jc w:val="both"/>
        <w:rPr>
          <w:rFonts w:ascii="Arial" w:hAnsi="Arial" w:cs="Arial"/>
          <w:sz w:val="22"/>
          <w:szCs w:val="22"/>
          <w:lang w:eastAsia="en-US"/>
        </w:rPr>
      </w:pPr>
      <w:r w:rsidRPr="000304C0">
        <w:rPr>
          <w:rFonts w:ascii="Arial" w:hAnsi="Arial" w:cs="Arial"/>
          <w:b/>
          <w:sz w:val="22"/>
          <w:szCs w:val="22"/>
          <w:lang w:eastAsia="en-US"/>
        </w:rPr>
        <w:t>T</w:t>
      </w:r>
      <w:r w:rsidR="000304C0">
        <w:rPr>
          <w:rFonts w:ascii="Arial" w:hAnsi="Arial" w:cs="Arial"/>
          <w:sz w:val="22"/>
          <w:szCs w:val="22"/>
          <w:lang w:eastAsia="en-US"/>
        </w:rPr>
        <w:t>ime-bound</w:t>
      </w:r>
    </w:p>
    <w:p w:rsidR="008337AD" w:rsidRPr="00286728" w:rsidRDefault="008337AD" w:rsidP="00A909BA">
      <w:pPr>
        <w:jc w:val="both"/>
        <w:rPr>
          <w:rFonts w:ascii="Arial" w:hAnsi="Arial" w:cs="Arial"/>
          <w:sz w:val="22"/>
          <w:szCs w:val="22"/>
          <w:lang w:eastAsia="en-US"/>
        </w:rPr>
      </w:pPr>
    </w:p>
    <w:p w:rsidR="00160592" w:rsidRPr="00286728" w:rsidRDefault="003B135C" w:rsidP="00A909BA">
      <w:pPr>
        <w:jc w:val="both"/>
        <w:rPr>
          <w:rFonts w:ascii="Arial" w:hAnsi="Arial" w:cs="Arial"/>
          <w:sz w:val="22"/>
          <w:szCs w:val="22"/>
          <w:lang w:eastAsia="en-US"/>
        </w:rPr>
      </w:pPr>
      <w:r w:rsidRPr="00286728">
        <w:rPr>
          <w:rFonts w:ascii="Arial" w:hAnsi="Arial" w:cs="Arial"/>
          <w:sz w:val="22"/>
          <w:szCs w:val="22"/>
          <w:lang w:eastAsia="en-US"/>
        </w:rPr>
        <w:t>It is good practice</w:t>
      </w:r>
      <w:r w:rsidR="006545CA">
        <w:rPr>
          <w:rFonts w:ascii="Arial" w:hAnsi="Arial" w:cs="Arial"/>
          <w:sz w:val="22"/>
          <w:szCs w:val="22"/>
          <w:lang w:eastAsia="en-US"/>
        </w:rPr>
        <w:t xml:space="preserve"> –</w:t>
      </w:r>
      <w:r w:rsidRPr="00286728">
        <w:rPr>
          <w:rFonts w:ascii="Arial" w:hAnsi="Arial" w:cs="Arial"/>
          <w:sz w:val="22"/>
          <w:szCs w:val="22"/>
          <w:lang w:eastAsia="en-US"/>
        </w:rPr>
        <w:t xml:space="preserve"> and a way of empowering</w:t>
      </w:r>
      <w:r w:rsidR="006545CA">
        <w:rPr>
          <w:rFonts w:ascii="Arial" w:hAnsi="Arial" w:cs="Arial"/>
          <w:sz w:val="22"/>
          <w:szCs w:val="22"/>
          <w:lang w:eastAsia="en-US"/>
        </w:rPr>
        <w:t xml:space="preserve"> a family –</w:t>
      </w:r>
      <w:r w:rsidRPr="00286728">
        <w:rPr>
          <w:rFonts w:ascii="Arial" w:hAnsi="Arial" w:cs="Arial"/>
          <w:sz w:val="22"/>
          <w:szCs w:val="22"/>
          <w:lang w:eastAsia="en-US"/>
        </w:rPr>
        <w:t xml:space="preserve"> to </w:t>
      </w:r>
      <w:r w:rsidR="00F34E1D" w:rsidRPr="00286728">
        <w:rPr>
          <w:rFonts w:ascii="Arial" w:hAnsi="Arial" w:cs="Arial"/>
          <w:sz w:val="22"/>
          <w:szCs w:val="22"/>
          <w:lang w:eastAsia="en-US"/>
        </w:rPr>
        <w:t>give</w:t>
      </w:r>
      <w:r w:rsidRPr="00286728">
        <w:rPr>
          <w:rFonts w:ascii="Arial" w:hAnsi="Arial" w:cs="Arial"/>
          <w:sz w:val="22"/>
          <w:szCs w:val="22"/>
          <w:lang w:eastAsia="en-US"/>
        </w:rPr>
        <w:t xml:space="preserve"> actions </w:t>
      </w:r>
      <w:r w:rsidR="00F34E1D" w:rsidRPr="00286728">
        <w:rPr>
          <w:rFonts w:ascii="Arial" w:hAnsi="Arial" w:cs="Arial"/>
          <w:sz w:val="22"/>
          <w:szCs w:val="22"/>
          <w:lang w:eastAsia="en-US"/>
        </w:rPr>
        <w:t>to</w:t>
      </w:r>
      <w:r w:rsidR="00641413" w:rsidRPr="00286728">
        <w:rPr>
          <w:rFonts w:ascii="Arial" w:hAnsi="Arial" w:cs="Arial"/>
          <w:sz w:val="22"/>
          <w:szCs w:val="22"/>
          <w:lang w:eastAsia="en-US"/>
        </w:rPr>
        <w:t xml:space="preserve"> individual </w:t>
      </w:r>
      <w:r w:rsidRPr="00286728">
        <w:rPr>
          <w:rFonts w:ascii="Arial" w:hAnsi="Arial" w:cs="Arial"/>
          <w:sz w:val="22"/>
          <w:szCs w:val="22"/>
          <w:lang w:eastAsia="en-US"/>
        </w:rPr>
        <w:t>family members.</w:t>
      </w:r>
      <w:r w:rsidR="003E5FB9" w:rsidRPr="00286728">
        <w:rPr>
          <w:rFonts w:ascii="Arial" w:hAnsi="Arial" w:cs="Arial"/>
          <w:sz w:val="22"/>
          <w:szCs w:val="22"/>
          <w:lang w:eastAsia="en-US"/>
        </w:rPr>
        <w:t xml:space="preserve"> </w:t>
      </w:r>
      <w:r w:rsidR="00160592" w:rsidRPr="00286728">
        <w:rPr>
          <w:rFonts w:ascii="Arial" w:hAnsi="Arial" w:cs="Arial"/>
          <w:sz w:val="22"/>
          <w:szCs w:val="22"/>
          <w:lang w:eastAsia="en-US"/>
        </w:rPr>
        <w:t xml:space="preserve">The purpose of the </w:t>
      </w:r>
      <w:r w:rsidR="00716AFF" w:rsidRPr="00286728">
        <w:rPr>
          <w:rFonts w:ascii="Arial" w:hAnsi="Arial" w:cs="Arial"/>
          <w:sz w:val="22"/>
          <w:szCs w:val="22"/>
          <w:lang w:eastAsia="en-US"/>
        </w:rPr>
        <w:t>EHA</w:t>
      </w:r>
      <w:r w:rsidR="00160592" w:rsidRPr="00286728">
        <w:rPr>
          <w:rFonts w:ascii="Arial" w:hAnsi="Arial" w:cs="Arial"/>
          <w:sz w:val="22"/>
          <w:szCs w:val="22"/>
          <w:lang w:eastAsia="en-US"/>
        </w:rPr>
        <w:t xml:space="preserve"> is not to make</w:t>
      </w:r>
      <w:r w:rsidR="006545CA">
        <w:rPr>
          <w:rFonts w:ascii="Arial" w:hAnsi="Arial" w:cs="Arial"/>
          <w:sz w:val="22"/>
          <w:szCs w:val="22"/>
          <w:lang w:eastAsia="en-US"/>
        </w:rPr>
        <w:t xml:space="preserve"> a</w:t>
      </w:r>
      <w:r w:rsidR="00160592" w:rsidRPr="00286728">
        <w:rPr>
          <w:rFonts w:ascii="Arial" w:hAnsi="Arial" w:cs="Arial"/>
          <w:sz w:val="22"/>
          <w:szCs w:val="22"/>
          <w:lang w:eastAsia="en-US"/>
        </w:rPr>
        <w:t xml:space="preserve"> famil</w:t>
      </w:r>
      <w:r w:rsidR="006545CA">
        <w:rPr>
          <w:rFonts w:ascii="Arial" w:hAnsi="Arial" w:cs="Arial"/>
          <w:sz w:val="22"/>
          <w:szCs w:val="22"/>
          <w:lang w:eastAsia="en-US"/>
        </w:rPr>
        <w:t>y</w:t>
      </w:r>
      <w:r w:rsidR="00EB5417" w:rsidRPr="00286728">
        <w:rPr>
          <w:rFonts w:ascii="Arial" w:hAnsi="Arial" w:cs="Arial"/>
          <w:sz w:val="22"/>
          <w:szCs w:val="22"/>
          <w:lang w:eastAsia="en-US"/>
        </w:rPr>
        <w:t xml:space="preserve"> dependent on a </w:t>
      </w:r>
      <w:r w:rsidR="00641413" w:rsidRPr="00286728">
        <w:rPr>
          <w:rFonts w:ascii="Arial" w:hAnsi="Arial" w:cs="Arial"/>
          <w:sz w:val="22"/>
          <w:szCs w:val="22"/>
          <w:lang w:eastAsia="en-US"/>
        </w:rPr>
        <w:t>professional</w:t>
      </w:r>
      <w:r w:rsidR="00160592" w:rsidRPr="00286728">
        <w:rPr>
          <w:rFonts w:ascii="Arial" w:hAnsi="Arial" w:cs="Arial"/>
          <w:sz w:val="22"/>
          <w:szCs w:val="22"/>
          <w:lang w:eastAsia="en-US"/>
        </w:rPr>
        <w:t xml:space="preserve"> </w:t>
      </w:r>
      <w:r w:rsidR="00EB5417" w:rsidRPr="00286728">
        <w:rPr>
          <w:rFonts w:ascii="Arial" w:hAnsi="Arial" w:cs="Arial"/>
          <w:sz w:val="22"/>
          <w:szCs w:val="22"/>
          <w:lang w:eastAsia="en-US"/>
        </w:rPr>
        <w:t>and/or</w:t>
      </w:r>
      <w:r w:rsidR="00641413" w:rsidRPr="00286728">
        <w:rPr>
          <w:rFonts w:ascii="Arial" w:hAnsi="Arial" w:cs="Arial"/>
          <w:sz w:val="22"/>
          <w:szCs w:val="22"/>
          <w:lang w:eastAsia="en-US"/>
        </w:rPr>
        <w:t xml:space="preserve"> </w:t>
      </w:r>
      <w:r w:rsidR="006545CA">
        <w:rPr>
          <w:rFonts w:ascii="Arial" w:hAnsi="Arial" w:cs="Arial"/>
          <w:sz w:val="22"/>
          <w:szCs w:val="22"/>
          <w:lang w:eastAsia="en-US"/>
        </w:rPr>
        <w:t>a</w:t>
      </w:r>
      <w:r w:rsidR="00EB5417" w:rsidRPr="00286728">
        <w:rPr>
          <w:rFonts w:ascii="Arial" w:hAnsi="Arial" w:cs="Arial"/>
          <w:sz w:val="22"/>
          <w:szCs w:val="22"/>
          <w:lang w:eastAsia="en-US"/>
        </w:rPr>
        <w:t xml:space="preserve"> s</w:t>
      </w:r>
      <w:r w:rsidR="006545CA">
        <w:rPr>
          <w:rFonts w:ascii="Arial" w:hAnsi="Arial" w:cs="Arial"/>
          <w:sz w:val="22"/>
          <w:szCs w:val="22"/>
          <w:lang w:eastAsia="en-US"/>
        </w:rPr>
        <w:t>ervice intervention, i</w:t>
      </w:r>
      <w:r w:rsidR="008A339C" w:rsidRPr="00286728">
        <w:rPr>
          <w:rFonts w:ascii="Arial" w:hAnsi="Arial" w:cs="Arial"/>
          <w:sz w:val="22"/>
          <w:szCs w:val="22"/>
          <w:lang w:eastAsia="en-US"/>
        </w:rPr>
        <w:t xml:space="preserve">t </w:t>
      </w:r>
      <w:r w:rsidR="006545CA">
        <w:rPr>
          <w:rFonts w:ascii="Arial" w:hAnsi="Arial" w:cs="Arial"/>
          <w:sz w:val="22"/>
          <w:szCs w:val="22"/>
          <w:lang w:eastAsia="en-US"/>
        </w:rPr>
        <w:t xml:space="preserve">is </w:t>
      </w:r>
      <w:r w:rsidR="008A339C" w:rsidRPr="00286728">
        <w:rPr>
          <w:rFonts w:ascii="Arial" w:hAnsi="Arial" w:cs="Arial"/>
          <w:sz w:val="22"/>
          <w:szCs w:val="22"/>
          <w:lang w:eastAsia="en-US"/>
        </w:rPr>
        <w:t xml:space="preserve">to empower </w:t>
      </w:r>
      <w:r w:rsidR="006545CA">
        <w:rPr>
          <w:rFonts w:ascii="Arial" w:hAnsi="Arial" w:cs="Arial"/>
          <w:sz w:val="22"/>
          <w:szCs w:val="22"/>
          <w:lang w:eastAsia="en-US"/>
        </w:rPr>
        <w:t>family members</w:t>
      </w:r>
      <w:r w:rsidR="008A339C" w:rsidRPr="00286728">
        <w:rPr>
          <w:rFonts w:ascii="Arial" w:hAnsi="Arial" w:cs="Arial"/>
          <w:sz w:val="22"/>
          <w:szCs w:val="22"/>
          <w:lang w:eastAsia="en-US"/>
        </w:rPr>
        <w:t xml:space="preserve"> to achieve positive outcomes for </w:t>
      </w:r>
      <w:r w:rsidR="006545CA">
        <w:rPr>
          <w:rFonts w:ascii="Arial" w:hAnsi="Arial" w:cs="Arial"/>
          <w:sz w:val="22"/>
          <w:szCs w:val="22"/>
          <w:lang w:eastAsia="en-US"/>
        </w:rPr>
        <w:t>themselves</w:t>
      </w:r>
      <w:r w:rsidR="008A339C" w:rsidRPr="00286728">
        <w:rPr>
          <w:rFonts w:ascii="Arial" w:hAnsi="Arial" w:cs="Arial"/>
          <w:sz w:val="22"/>
          <w:szCs w:val="22"/>
          <w:lang w:eastAsia="en-US"/>
        </w:rPr>
        <w:t>.</w:t>
      </w:r>
    </w:p>
    <w:p w:rsidR="00EB5417" w:rsidRPr="00286728" w:rsidRDefault="00EB5417" w:rsidP="00A909BA">
      <w:pPr>
        <w:jc w:val="both"/>
        <w:rPr>
          <w:rFonts w:ascii="Arial" w:hAnsi="Arial" w:cs="Arial"/>
          <w:sz w:val="22"/>
          <w:szCs w:val="22"/>
          <w:lang w:eastAsia="en-US"/>
        </w:rPr>
      </w:pPr>
    </w:p>
    <w:p w:rsidR="005D46F9" w:rsidRPr="00286728" w:rsidRDefault="00F646BB" w:rsidP="00A909BA">
      <w:pPr>
        <w:jc w:val="both"/>
        <w:rPr>
          <w:rFonts w:ascii="Arial" w:hAnsi="Arial" w:cs="Arial"/>
          <w:b/>
          <w:sz w:val="22"/>
          <w:szCs w:val="22"/>
          <w:lang w:val="en-US"/>
        </w:rPr>
      </w:pPr>
      <w:r w:rsidRPr="00286728">
        <w:rPr>
          <w:rFonts w:ascii="Arial" w:hAnsi="Arial" w:cs="Arial"/>
          <w:b/>
          <w:sz w:val="22"/>
          <w:szCs w:val="22"/>
          <w:lang w:val="en-US"/>
        </w:rPr>
        <w:t>4.7</w:t>
      </w:r>
      <w:r w:rsidR="005D46F9" w:rsidRPr="00286728">
        <w:rPr>
          <w:rFonts w:ascii="Arial" w:hAnsi="Arial" w:cs="Arial"/>
          <w:b/>
          <w:sz w:val="22"/>
          <w:szCs w:val="22"/>
          <w:lang w:val="en-US"/>
        </w:rPr>
        <w:t xml:space="preserve"> </w:t>
      </w:r>
      <w:r w:rsidR="000D1895">
        <w:rPr>
          <w:rFonts w:ascii="Arial" w:hAnsi="Arial" w:cs="Arial"/>
          <w:b/>
          <w:sz w:val="22"/>
          <w:szCs w:val="22"/>
          <w:lang w:val="en-US"/>
        </w:rPr>
        <w:t>F</w:t>
      </w:r>
      <w:r w:rsidR="000D1895" w:rsidRPr="00286728">
        <w:rPr>
          <w:rFonts w:ascii="Arial" w:hAnsi="Arial" w:cs="Arial"/>
          <w:b/>
          <w:sz w:val="22"/>
          <w:szCs w:val="22"/>
          <w:lang w:val="en-US"/>
        </w:rPr>
        <w:t>amily’s views</w:t>
      </w:r>
    </w:p>
    <w:p w:rsidR="00290111" w:rsidRDefault="00641413" w:rsidP="00A909BA">
      <w:pPr>
        <w:jc w:val="both"/>
        <w:rPr>
          <w:rFonts w:ascii="Arial" w:hAnsi="Arial" w:cs="Arial"/>
          <w:sz w:val="22"/>
          <w:szCs w:val="22"/>
          <w:lang w:eastAsia="en-US"/>
        </w:rPr>
      </w:pPr>
      <w:r w:rsidRPr="00286728">
        <w:rPr>
          <w:rFonts w:ascii="Arial" w:hAnsi="Arial" w:cs="Arial"/>
          <w:sz w:val="22"/>
          <w:szCs w:val="22"/>
          <w:lang w:eastAsia="en-US"/>
        </w:rPr>
        <w:t>It is essential</w:t>
      </w:r>
      <w:r w:rsidR="003D26CB">
        <w:rPr>
          <w:rFonts w:ascii="Arial" w:hAnsi="Arial" w:cs="Arial"/>
          <w:sz w:val="22"/>
          <w:szCs w:val="22"/>
          <w:lang w:eastAsia="en-US"/>
        </w:rPr>
        <w:t xml:space="preserve"> that</w:t>
      </w:r>
      <w:r w:rsidRPr="00286728">
        <w:rPr>
          <w:rFonts w:ascii="Arial" w:hAnsi="Arial" w:cs="Arial"/>
          <w:sz w:val="22"/>
          <w:szCs w:val="22"/>
          <w:lang w:eastAsia="en-US"/>
        </w:rPr>
        <w:t xml:space="preserve"> the voice of the child is captured during the assessment, </w:t>
      </w:r>
      <w:r w:rsidR="00290111" w:rsidRPr="00286728">
        <w:rPr>
          <w:rFonts w:ascii="Arial" w:hAnsi="Arial" w:cs="Arial"/>
          <w:sz w:val="22"/>
          <w:szCs w:val="22"/>
          <w:lang w:eastAsia="en-US"/>
        </w:rPr>
        <w:t xml:space="preserve">even if the child is </w:t>
      </w:r>
      <w:r w:rsidR="003D26CB">
        <w:rPr>
          <w:rFonts w:ascii="Arial" w:hAnsi="Arial" w:cs="Arial"/>
          <w:sz w:val="22"/>
          <w:szCs w:val="22"/>
          <w:lang w:eastAsia="en-US"/>
        </w:rPr>
        <w:t xml:space="preserve">aged </w:t>
      </w:r>
      <w:r w:rsidR="00290111" w:rsidRPr="00286728">
        <w:rPr>
          <w:rFonts w:ascii="Arial" w:hAnsi="Arial" w:cs="Arial"/>
          <w:sz w:val="22"/>
          <w:szCs w:val="22"/>
          <w:lang w:eastAsia="en-US"/>
        </w:rPr>
        <w:t>under 5</w:t>
      </w:r>
      <w:r w:rsidR="00224D63" w:rsidRPr="00286728">
        <w:rPr>
          <w:rFonts w:ascii="Arial" w:hAnsi="Arial" w:cs="Arial"/>
          <w:sz w:val="22"/>
          <w:szCs w:val="22"/>
          <w:lang w:eastAsia="en-US"/>
        </w:rPr>
        <w:t xml:space="preserve"> or non-verbal</w:t>
      </w:r>
      <w:r w:rsidR="00290111" w:rsidRPr="00286728">
        <w:rPr>
          <w:rFonts w:ascii="Arial" w:hAnsi="Arial" w:cs="Arial"/>
          <w:sz w:val="22"/>
          <w:szCs w:val="22"/>
          <w:lang w:eastAsia="en-US"/>
        </w:rPr>
        <w:t xml:space="preserve">. There are a number of </w:t>
      </w:r>
      <w:r w:rsidR="00224D63" w:rsidRPr="00286728">
        <w:rPr>
          <w:rFonts w:ascii="Arial" w:hAnsi="Arial" w:cs="Arial"/>
          <w:sz w:val="22"/>
          <w:szCs w:val="22"/>
          <w:lang w:eastAsia="en-US"/>
        </w:rPr>
        <w:t>tools</w:t>
      </w:r>
      <w:r w:rsidR="00290111" w:rsidRPr="00286728">
        <w:rPr>
          <w:rFonts w:ascii="Arial" w:hAnsi="Arial" w:cs="Arial"/>
          <w:sz w:val="22"/>
          <w:szCs w:val="22"/>
          <w:lang w:eastAsia="en-US"/>
        </w:rPr>
        <w:t xml:space="preserve"> to help you</w:t>
      </w:r>
      <w:r w:rsidR="003D26CB">
        <w:rPr>
          <w:rFonts w:ascii="Arial" w:hAnsi="Arial" w:cs="Arial"/>
          <w:sz w:val="22"/>
          <w:szCs w:val="22"/>
          <w:lang w:eastAsia="en-US"/>
        </w:rPr>
        <w:t xml:space="preserve"> to</w:t>
      </w:r>
      <w:r w:rsidR="00290111" w:rsidRPr="00286728">
        <w:rPr>
          <w:rFonts w:ascii="Arial" w:hAnsi="Arial" w:cs="Arial"/>
          <w:sz w:val="22"/>
          <w:szCs w:val="22"/>
          <w:lang w:eastAsia="en-US"/>
        </w:rPr>
        <w:t xml:space="preserve"> capture the voice of the</w:t>
      </w:r>
      <w:r w:rsidR="003D26CB">
        <w:rPr>
          <w:rFonts w:ascii="Arial" w:hAnsi="Arial" w:cs="Arial"/>
          <w:sz w:val="22"/>
          <w:szCs w:val="22"/>
          <w:lang w:eastAsia="en-US"/>
        </w:rPr>
        <w:t xml:space="preserve"> child</w:t>
      </w:r>
      <w:r w:rsidR="00290111" w:rsidRPr="00286728">
        <w:rPr>
          <w:rFonts w:ascii="Arial" w:hAnsi="Arial" w:cs="Arial"/>
          <w:sz w:val="22"/>
          <w:szCs w:val="22"/>
          <w:lang w:eastAsia="en-US"/>
        </w:rPr>
        <w:t xml:space="preserve"> and examples of these are included</w:t>
      </w:r>
      <w:r w:rsidR="000D04C9" w:rsidRPr="00286728">
        <w:rPr>
          <w:rFonts w:ascii="Arial" w:hAnsi="Arial" w:cs="Arial"/>
          <w:sz w:val="22"/>
          <w:szCs w:val="22"/>
          <w:lang w:eastAsia="en-US"/>
        </w:rPr>
        <w:t xml:space="preserve"> in </w:t>
      </w:r>
      <w:r w:rsidR="00254C0C">
        <w:rPr>
          <w:rFonts w:ascii="Arial" w:hAnsi="Arial" w:cs="Arial"/>
          <w:sz w:val="22"/>
          <w:szCs w:val="22"/>
          <w:lang w:eastAsia="en-US"/>
        </w:rPr>
        <w:t>A</w:t>
      </w:r>
      <w:r w:rsidR="00DF5E6B">
        <w:rPr>
          <w:rFonts w:ascii="Arial" w:hAnsi="Arial" w:cs="Arial"/>
          <w:sz w:val="22"/>
          <w:szCs w:val="22"/>
          <w:lang w:eastAsia="en-US"/>
        </w:rPr>
        <w:t>ppendix 4</w:t>
      </w:r>
      <w:r w:rsidR="00290111" w:rsidRPr="00286728">
        <w:rPr>
          <w:rFonts w:ascii="Arial" w:hAnsi="Arial" w:cs="Arial"/>
          <w:sz w:val="22"/>
          <w:szCs w:val="22"/>
          <w:lang w:eastAsia="en-US"/>
        </w:rPr>
        <w:t>. It is also important to record the parent</w:t>
      </w:r>
      <w:r w:rsidR="003D26CB">
        <w:rPr>
          <w:rFonts w:ascii="Arial" w:hAnsi="Arial" w:cs="Arial"/>
          <w:sz w:val="22"/>
          <w:szCs w:val="22"/>
          <w:lang w:eastAsia="en-US"/>
        </w:rPr>
        <w:t>s</w:t>
      </w:r>
      <w:r w:rsidR="00290111" w:rsidRPr="00286728">
        <w:rPr>
          <w:rFonts w:ascii="Arial" w:hAnsi="Arial" w:cs="Arial"/>
          <w:sz w:val="22"/>
          <w:szCs w:val="22"/>
          <w:lang w:eastAsia="en-US"/>
        </w:rPr>
        <w:t>/carers</w:t>
      </w:r>
      <w:r w:rsidR="003D26CB">
        <w:rPr>
          <w:rFonts w:ascii="Arial" w:hAnsi="Arial" w:cs="Arial"/>
          <w:sz w:val="22"/>
          <w:szCs w:val="22"/>
          <w:lang w:eastAsia="en-US"/>
        </w:rPr>
        <w:t>’</w:t>
      </w:r>
      <w:r w:rsidR="00290111" w:rsidRPr="00286728">
        <w:rPr>
          <w:rFonts w:ascii="Arial" w:hAnsi="Arial" w:cs="Arial"/>
          <w:sz w:val="22"/>
          <w:szCs w:val="22"/>
          <w:lang w:eastAsia="en-US"/>
        </w:rPr>
        <w:t xml:space="preserve"> views of the assessment and </w:t>
      </w:r>
      <w:r w:rsidR="003D26CB">
        <w:rPr>
          <w:rFonts w:ascii="Arial" w:hAnsi="Arial" w:cs="Arial"/>
          <w:sz w:val="22"/>
          <w:szCs w:val="22"/>
          <w:lang w:eastAsia="en-US"/>
        </w:rPr>
        <w:t>A</w:t>
      </w:r>
      <w:r w:rsidR="00290111" w:rsidRPr="00286728">
        <w:rPr>
          <w:rFonts w:ascii="Arial" w:hAnsi="Arial" w:cs="Arial"/>
          <w:sz w:val="22"/>
          <w:szCs w:val="22"/>
          <w:lang w:eastAsia="en-US"/>
        </w:rPr>
        <w:t xml:space="preserve">ction </w:t>
      </w:r>
      <w:r w:rsidR="003D26CB">
        <w:rPr>
          <w:rFonts w:ascii="Arial" w:hAnsi="Arial" w:cs="Arial"/>
          <w:sz w:val="22"/>
          <w:szCs w:val="22"/>
          <w:lang w:eastAsia="en-US"/>
        </w:rPr>
        <w:t>P</w:t>
      </w:r>
      <w:r w:rsidR="00290111" w:rsidRPr="00286728">
        <w:rPr>
          <w:rFonts w:ascii="Arial" w:hAnsi="Arial" w:cs="Arial"/>
          <w:sz w:val="22"/>
          <w:szCs w:val="22"/>
          <w:lang w:eastAsia="en-US"/>
        </w:rPr>
        <w:t>lan.</w:t>
      </w:r>
    </w:p>
    <w:p w:rsidR="000D1895" w:rsidRDefault="000D1895" w:rsidP="00A909BA">
      <w:pPr>
        <w:jc w:val="both"/>
        <w:rPr>
          <w:rFonts w:ascii="Arial" w:hAnsi="Arial" w:cs="Arial"/>
          <w:b/>
          <w:sz w:val="22"/>
          <w:szCs w:val="22"/>
          <w:lang w:val="en-US"/>
        </w:rPr>
      </w:pPr>
    </w:p>
    <w:p w:rsidR="005D46F9" w:rsidRPr="00286728" w:rsidRDefault="00F646BB" w:rsidP="00A909BA">
      <w:pPr>
        <w:jc w:val="both"/>
        <w:rPr>
          <w:rFonts w:ascii="Arial" w:hAnsi="Arial" w:cs="Arial"/>
          <w:b/>
          <w:sz w:val="22"/>
          <w:szCs w:val="22"/>
          <w:lang w:val="en-US"/>
        </w:rPr>
      </w:pPr>
      <w:r w:rsidRPr="00286728">
        <w:rPr>
          <w:rFonts w:ascii="Arial" w:hAnsi="Arial" w:cs="Arial"/>
          <w:b/>
          <w:sz w:val="22"/>
          <w:szCs w:val="22"/>
          <w:lang w:val="en-US"/>
        </w:rPr>
        <w:t>4.8</w:t>
      </w:r>
      <w:r w:rsidR="005D46F9" w:rsidRPr="00286728">
        <w:rPr>
          <w:rFonts w:ascii="Arial" w:hAnsi="Arial" w:cs="Arial"/>
          <w:b/>
          <w:sz w:val="22"/>
          <w:szCs w:val="22"/>
          <w:lang w:val="en-US"/>
        </w:rPr>
        <w:t xml:space="preserve"> </w:t>
      </w:r>
      <w:r w:rsidR="000D1895">
        <w:rPr>
          <w:rFonts w:ascii="Arial" w:hAnsi="Arial" w:cs="Arial"/>
          <w:b/>
          <w:sz w:val="22"/>
          <w:szCs w:val="22"/>
          <w:lang w:val="en-US"/>
        </w:rPr>
        <w:t>C</w:t>
      </w:r>
      <w:r w:rsidR="000D1895" w:rsidRPr="00286728">
        <w:rPr>
          <w:rFonts w:ascii="Arial" w:hAnsi="Arial" w:cs="Arial"/>
          <w:b/>
          <w:sz w:val="22"/>
          <w:szCs w:val="22"/>
          <w:lang w:val="en-US"/>
        </w:rPr>
        <w:t xml:space="preserve">onsent for information sharing </w:t>
      </w:r>
      <w:r w:rsidR="000D1895">
        <w:rPr>
          <w:rFonts w:ascii="Arial" w:hAnsi="Arial" w:cs="Arial"/>
          <w:b/>
          <w:sz w:val="22"/>
          <w:szCs w:val="22"/>
          <w:lang w:val="en-US"/>
        </w:rPr>
        <w:t>and</w:t>
      </w:r>
      <w:r w:rsidR="000D1895" w:rsidRPr="00286728">
        <w:rPr>
          <w:rFonts w:ascii="Arial" w:hAnsi="Arial" w:cs="Arial"/>
          <w:b/>
          <w:sz w:val="22"/>
          <w:szCs w:val="22"/>
          <w:lang w:val="en-US"/>
        </w:rPr>
        <w:t xml:space="preserve"> storage</w:t>
      </w:r>
    </w:p>
    <w:p w:rsidR="005D46F9" w:rsidRPr="00286728" w:rsidRDefault="00DD4EA0" w:rsidP="000D1895">
      <w:pPr>
        <w:jc w:val="both"/>
        <w:rPr>
          <w:rFonts w:ascii="Arial" w:hAnsi="Arial" w:cs="Arial"/>
          <w:sz w:val="22"/>
          <w:szCs w:val="22"/>
        </w:rPr>
      </w:pPr>
      <w:r w:rsidRPr="00286728">
        <w:rPr>
          <w:rFonts w:ascii="Arial" w:hAnsi="Arial" w:cs="Arial"/>
          <w:sz w:val="22"/>
          <w:szCs w:val="22"/>
          <w:lang w:eastAsia="en-US"/>
        </w:rPr>
        <w:t>Consent should have been gained from the parents/carers</w:t>
      </w:r>
      <w:r w:rsidRPr="00286728">
        <w:rPr>
          <w:rFonts w:ascii="Arial" w:hAnsi="Arial" w:cs="Arial"/>
          <w:sz w:val="22"/>
          <w:szCs w:val="22"/>
        </w:rPr>
        <w:t xml:space="preserve"> of the child</w:t>
      </w:r>
      <w:r w:rsidR="00CD061B">
        <w:rPr>
          <w:rFonts w:ascii="Arial" w:hAnsi="Arial" w:cs="Arial"/>
          <w:sz w:val="22"/>
          <w:szCs w:val="22"/>
        </w:rPr>
        <w:t>ren</w:t>
      </w:r>
      <w:r w:rsidRPr="00286728">
        <w:rPr>
          <w:rFonts w:ascii="Arial" w:hAnsi="Arial" w:cs="Arial"/>
          <w:sz w:val="22"/>
          <w:szCs w:val="22"/>
        </w:rPr>
        <w:t xml:space="preserve"> </w:t>
      </w:r>
      <w:r w:rsidR="00CD061B">
        <w:rPr>
          <w:rFonts w:ascii="Arial" w:hAnsi="Arial" w:cs="Arial"/>
          <w:sz w:val="22"/>
          <w:szCs w:val="22"/>
        </w:rPr>
        <w:t>and/or</w:t>
      </w:r>
      <w:r w:rsidRPr="00286728">
        <w:rPr>
          <w:rFonts w:ascii="Arial" w:hAnsi="Arial" w:cs="Arial"/>
          <w:sz w:val="22"/>
          <w:szCs w:val="22"/>
        </w:rPr>
        <w:t xml:space="preserve"> young people you</w:t>
      </w:r>
      <w:r w:rsidR="0018158C" w:rsidRPr="00286728">
        <w:rPr>
          <w:rFonts w:ascii="Arial" w:hAnsi="Arial" w:cs="Arial"/>
          <w:sz w:val="22"/>
          <w:szCs w:val="22"/>
        </w:rPr>
        <w:t xml:space="preserve"> </w:t>
      </w:r>
      <w:r w:rsidRPr="00286728">
        <w:rPr>
          <w:rFonts w:ascii="Arial" w:hAnsi="Arial" w:cs="Arial"/>
          <w:sz w:val="22"/>
          <w:szCs w:val="22"/>
        </w:rPr>
        <w:t>are</w:t>
      </w:r>
      <w:r w:rsidR="0018158C" w:rsidRPr="00286728">
        <w:rPr>
          <w:rFonts w:ascii="Arial" w:hAnsi="Arial" w:cs="Arial"/>
          <w:sz w:val="22"/>
          <w:szCs w:val="22"/>
        </w:rPr>
        <w:t xml:space="preserve"> </w:t>
      </w:r>
      <w:r w:rsidRPr="00286728">
        <w:rPr>
          <w:rFonts w:ascii="Arial" w:hAnsi="Arial" w:cs="Arial"/>
          <w:sz w:val="22"/>
          <w:szCs w:val="22"/>
        </w:rPr>
        <w:t>supporting</w:t>
      </w:r>
      <w:r w:rsidR="0018158C" w:rsidRPr="00286728">
        <w:rPr>
          <w:rFonts w:ascii="Arial" w:hAnsi="Arial" w:cs="Arial"/>
          <w:sz w:val="22"/>
          <w:szCs w:val="22"/>
        </w:rPr>
        <w:t xml:space="preserve"> </w:t>
      </w:r>
      <w:r w:rsidR="002250C2" w:rsidRPr="00286728">
        <w:rPr>
          <w:rFonts w:ascii="Arial" w:hAnsi="Arial" w:cs="Arial"/>
          <w:b/>
          <w:sz w:val="22"/>
          <w:szCs w:val="22"/>
        </w:rPr>
        <w:t>before</w:t>
      </w:r>
      <w:r w:rsidR="0018158C" w:rsidRPr="00286728">
        <w:rPr>
          <w:rFonts w:ascii="Arial" w:hAnsi="Arial" w:cs="Arial"/>
          <w:b/>
          <w:sz w:val="22"/>
          <w:szCs w:val="22"/>
        </w:rPr>
        <w:t xml:space="preserve"> </w:t>
      </w:r>
      <w:r w:rsidR="003D26CB">
        <w:rPr>
          <w:rFonts w:ascii="Arial" w:hAnsi="Arial" w:cs="Arial"/>
          <w:sz w:val="22"/>
          <w:szCs w:val="22"/>
        </w:rPr>
        <w:t xml:space="preserve">completing </w:t>
      </w:r>
      <w:r w:rsidR="002250C2" w:rsidRPr="00286728">
        <w:rPr>
          <w:rFonts w:ascii="Arial" w:hAnsi="Arial" w:cs="Arial"/>
          <w:sz w:val="22"/>
          <w:szCs w:val="22"/>
        </w:rPr>
        <w:t xml:space="preserve">the </w:t>
      </w:r>
      <w:r w:rsidR="00716AFF" w:rsidRPr="00286728">
        <w:rPr>
          <w:rFonts w:ascii="Arial" w:hAnsi="Arial" w:cs="Arial"/>
          <w:sz w:val="22"/>
          <w:szCs w:val="22"/>
        </w:rPr>
        <w:t>EHA</w:t>
      </w:r>
      <w:r w:rsidR="000D04C9" w:rsidRPr="00286728">
        <w:rPr>
          <w:rFonts w:ascii="Arial" w:hAnsi="Arial" w:cs="Arial"/>
          <w:sz w:val="22"/>
          <w:szCs w:val="22"/>
        </w:rPr>
        <w:t>.</w:t>
      </w:r>
      <w:r w:rsidR="0018158C" w:rsidRPr="00286728">
        <w:rPr>
          <w:rFonts w:ascii="Arial" w:hAnsi="Arial" w:cs="Arial"/>
          <w:sz w:val="22"/>
          <w:szCs w:val="22"/>
        </w:rPr>
        <w:t xml:space="preserve"> </w:t>
      </w:r>
      <w:r w:rsidR="000D04C9" w:rsidRPr="00286728">
        <w:rPr>
          <w:rFonts w:ascii="Arial" w:hAnsi="Arial" w:cs="Arial"/>
          <w:sz w:val="22"/>
          <w:szCs w:val="22"/>
        </w:rPr>
        <w:t>The</w:t>
      </w:r>
      <w:r w:rsidR="00D22136" w:rsidRPr="00286728">
        <w:rPr>
          <w:rFonts w:ascii="Arial" w:hAnsi="Arial" w:cs="Arial"/>
          <w:sz w:val="22"/>
          <w:szCs w:val="22"/>
        </w:rPr>
        <w:t>re are</w:t>
      </w:r>
      <w:r w:rsidR="0018158C" w:rsidRPr="00286728">
        <w:rPr>
          <w:rFonts w:ascii="Arial" w:hAnsi="Arial" w:cs="Arial"/>
          <w:sz w:val="22"/>
          <w:szCs w:val="22"/>
        </w:rPr>
        <w:t xml:space="preserve"> </w:t>
      </w:r>
      <w:r w:rsidR="000D04C9" w:rsidRPr="00286728">
        <w:rPr>
          <w:rFonts w:ascii="Arial" w:hAnsi="Arial" w:cs="Arial"/>
          <w:sz w:val="22"/>
          <w:szCs w:val="22"/>
        </w:rPr>
        <w:t>exception</w:t>
      </w:r>
      <w:r w:rsidR="00D22136" w:rsidRPr="00286728">
        <w:rPr>
          <w:rFonts w:ascii="Arial" w:hAnsi="Arial" w:cs="Arial"/>
          <w:sz w:val="22"/>
          <w:szCs w:val="22"/>
        </w:rPr>
        <w:t>s</w:t>
      </w:r>
      <w:r w:rsidR="000D04C9" w:rsidRPr="00286728">
        <w:rPr>
          <w:rFonts w:ascii="Arial" w:hAnsi="Arial" w:cs="Arial"/>
          <w:sz w:val="22"/>
          <w:szCs w:val="22"/>
        </w:rPr>
        <w:t xml:space="preserve"> when </w:t>
      </w:r>
      <w:r w:rsidR="000D1895">
        <w:rPr>
          <w:rFonts w:ascii="Arial" w:hAnsi="Arial" w:cs="Arial"/>
          <w:sz w:val="22"/>
          <w:szCs w:val="22"/>
        </w:rPr>
        <w:t>consent</w:t>
      </w:r>
      <w:r w:rsidR="000D04C9" w:rsidRPr="00286728">
        <w:rPr>
          <w:rFonts w:ascii="Arial" w:hAnsi="Arial" w:cs="Arial"/>
          <w:sz w:val="22"/>
          <w:szCs w:val="22"/>
        </w:rPr>
        <w:t xml:space="preserve"> is not required</w:t>
      </w:r>
      <w:r w:rsidR="00224D63" w:rsidRPr="00286728">
        <w:rPr>
          <w:rFonts w:ascii="Arial" w:hAnsi="Arial" w:cs="Arial"/>
          <w:sz w:val="22"/>
          <w:szCs w:val="22"/>
        </w:rPr>
        <w:t>,</w:t>
      </w:r>
      <w:r w:rsidR="000D04C9" w:rsidRPr="00286728">
        <w:rPr>
          <w:rFonts w:ascii="Arial" w:hAnsi="Arial" w:cs="Arial"/>
          <w:sz w:val="22"/>
          <w:szCs w:val="22"/>
        </w:rPr>
        <w:t xml:space="preserve"> </w:t>
      </w:r>
      <w:r w:rsidR="00224D63" w:rsidRPr="00286728">
        <w:rPr>
          <w:rFonts w:ascii="Arial" w:hAnsi="Arial" w:cs="Arial"/>
          <w:sz w:val="22"/>
          <w:szCs w:val="22"/>
        </w:rPr>
        <w:t>for example</w:t>
      </w:r>
      <w:r w:rsidR="00CD061B">
        <w:rPr>
          <w:rFonts w:ascii="Arial" w:hAnsi="Arial" w:cs="Arial"/>
          <w:sz w:val="22"/>
          <w:szCs w:val="22"/>
        </w:rPr>
        <w:t>,</w:t>
      </w:r>
      <w:r w:rsidR="00224D63" w:rsidRPr="00286728">
        <w:rPr>
          <w:rFonts w:ascii="Arial" w:hAnsi="Arial" w:cs="Arial"/>
          <w:sz w:val="22"/>
          <w:szCs w:val="22"/>
        </w:rPr>
        <w:t xml:space="preserve"> if there are safeguarding concerns for </w:t>
      </w:r>
      <w:r w:rsidR="00CD061B">
        <w:rPr>
          <w:rFonts w:ascii="Arial" w:hAnsi="Arial" w:cs="Arial"/>
          <w:sz w:val="22"/>
          <w:szCs w:val="22"/>
        </w:rPr>
        <w:t>a</w:t>
      </w:r>
      <w:r w:rsidR="00224D63" w:rsidRPr="00286728">
        <w:rPr>
          <w:rFonts w:ascii="Arial" w:hAnsi="Arial" w:cs="Arial"/>
          <w:sz w:val="22"/>
          <w:szCs w:val="22"/>
        </w:rPr>
        <w:t xml:space="preserve"> child</w:t>
      </w:r>
      <w:r w:rsidR="00CD061B">
        <w:rPr>
          <w:rFonts w:ascii="Arial" w:hAnsi="Arial" w:cs="Arial"/>
          <w:sz w:val="22"/>
          <w:szCs w:val="22"/>
        </w:rPr>
        <w:t xml:space="preserve"> or young person</w:t>
      </w:r>
      <w:r w:rsidR="00224D63" w:rsidRPr="00286728">
        <w:rPr>
          <w:rFonts w:ascii="Arial" w:hAnsi="Arial" w:cs="Arial"/>
          <w:sz w:val="22"/>
          <w:szCs w:val="22"/>
        </w:rPr>
        <w:t>’s welfare.</w:t>
      </w:r>
    </w:p>
    <w:p w:rsidR="00DD4EA0" w:rsidRPr="00286728" w:rsidRDefault="00DD4EA0" w:rsidP="000D1895">
      <w:pPr>
        <w:jc w:val="both"/>
        <w:rPr>
          <w:rFonts w:ascii="Arial" w:hAnsi="Arial" w:cs="Arial"/>
          <w:sz w:val="22"/>
          <w:szCs w:val="22"/>
          <w:lang w:eastAsia="en-US"/>
        </w:rPr>
      </w:pPr>
    </w:p>
    <w:p w:rsidR="00CD061B" w:rsidRDefault="00DD4EA0" w:rsidP="00A909BA">
      <w:pPr>
        <w:jc w:val="both"/>
        <w:rPr>
          <w:rFonts w:ascii="Arial" w:hAnsi="Arial" w:cs="Arial"/>
          <w:sz w:val="22"/>
          <w:szCs w:val="22"/>
          <w:lang w:eastAsia="en-US"/>
        </w:rPr>
      </w:pPr>
      <w:r w:rsidRPr="00286728">
        <w:rPr>
          <w:rFonts w:ascii="Arial" w:hAnsi="Arial" w:cs="Arial"/>
          <w:sz w:val="22"/>
          <w:szCs w:val="22"/>
          <w:lang w:eastAsia="en-US"/>
        </w:rPr>
        <w:t xml:space="preserve">When </w:t>
      </w:r>
      <w:r w:rsidR="00CD061B">
        <w:rPr>
          <w:rFonts w:ascii="Arial" w:hAnsi="Arial" w:cs="Arial"/>
          <w:sz w:val="22"/>
          <w:szCs w:val="22"/>
          <w:lang w:eastAsia="en-US"/>
        </w:rPr>
        <w:t>you</w:t>
      </w:r>
      <w:r w:rsidRPr="00286728">
        <w:rPr>
          <w:rFonts w:ascii="Arial" w:hAnsi="Arial" w:cs="Arial"/>
          <w:sz w:val="22"/>
          <w:szCs w:val="22"/>
          <w:lang w:eastAsia="en-US"/>
        </w:rPr>
        <w:t xml:space="preserve"> help parents/carers to understand the purpose and benefits of the </w:t>
      </w:r>
      <w:r w:rsidR="00716AFF" w:rsidRPr="00286728">
        <w:rPr>
          <w:rFonts w:ascii="Arial" w:hAnsi="Arial" w:cs="Arial"/>
          <w:sz w:val="22"/>
          <w:szCs w:val="22"/>
          <w:lang w:eastAsia="en-US"/>
        </w:rPr>
        <w:t>EHA</w:t>
      </w:r>
      <w:r w:rsidRPr="00286728">
        <w:rPr>
          <w:rFonts w:ascii="Arial" w:hAnsi="Arial" w:cs="Arial"/>
          <w:sz w:val="22"/>
          <w:szCs w:val="22"/>
          <w:lang w:eastAsia="en-US"/>
        </w:rPr>
        <w:t>, it becomes easier to gain the</w:t>
      </w:r>
      <w:r w:rsidR="00CD061B">
        <w:rPr>
          <w:rFonts w:ascii="Arial" w:hAnsi="Arial" w:cs="Arial"/>
          <w:sz w:val="22"/>
          <w:szCs w:val="22"/>
          <w:lang w:eastAsia="en-US"/>
        </w:rPr>
        <w:t>ir</w:t>
      </w:r>
      <w:r w:rsidRPr="00286728">
        <w:rPr>
          <w:rFonts w:ascii="Arial" w:hAnsi="Arial" w:cs="Arial"/>
          <w:sz w:val="22"/>
          <w:szCs w:val="22"/>
          <w:lang w:eastAsia="en-US"/>
        </w:rPr>
        <w:t xml:space="preserve"> consent </w:t>
      </w:r>
      <w:r w:rsidR="00926F3B">
        <w:rPr>
          <w:rFonts w:ascii="Arial" w:hAnsi="Arial" w:cs="Arial"/>
          <w:sz w:val="22"/>
          <w:szCs w:val="22"/>
          <w:lang w:eastAsia="en-US"/>
        </w:rPr>
        <w:t>to</w:t>
      </w:r>
      <w:r w:rsidR="00CD061B">
        <w:rPr>
          <w:rFonts w:ascii="Arial" w:hAnsi="Arial" w:cs="Arial"/>
          <w:sz w:val="22"/>
          <w:szCs w:val="22"/>
          <w:lang w:eastAsia="en-US"/>
        </w:rPr>
        <w:t xml:space="preserve"> </w:t>
      </w:r>
      <w:r w:rsidR="00926F3B">
        <w:rPr>
          <w:rFonts w:ascii="Arial" w:hAnsi="Arial" w:cs="Arial"/>
          <w:sz w:val="22"/>
          <w:szCs w:val="22"/>
          <w:lang w:eastAsia="en-US"/>
        </w:rPr>
        <w:t>share information</w:t>
      </w:r>
      <w:r w:rsidR="00CD061B">
        <w:rPr>
          <w:rFonts w:ascii="Arial" w:hAnsi="Arial" w:cs="Arial"/>
          <w:sz w:val="22"/>
          <w:szCs w:val="22"/>
          <w:lang w:eastAsia="en-US"/>
        </w:rPr>
        <w:t xml:space="preserve"> </w:t>
      </w:r>
      <w:r w:rsidR="0048720C" w:rsidRPr="00286728">
        <w:rPr>
          <w:rFonts w:ascii="Arial" w:hAnsi="Arial" w:cs="Arial"/>
          <w:sz w:val="22"/>
          <w:szCs w:val="22"/>
          <w:lang w:eastAsia="en-US"/>
        </w:rPr>
        <w:t xml:space="preserve">with the relevant agencies that need to be </w:t>
      </w:r>
    </w:p>
    <w:p w:rsidR="00CD061B" w:rsidRDefault="00CD061B" w:rsidP="00A909BA">
      <w:pPr>
        <w:jc w:val="both"/>
        <w:rPr>
          <w:rFonts w:ascii="Arial" w:hAnsi="Arial" w:cs="Arial"/>
          <w:sz w:val="22"/>
          <w:szCs w:val="22"/>
          <w:lang w:eastAsia="en-US"/>
        </w:rPr>
      </w:pPr>
    </w:p>
    <w:p w:rsidR="00DD4EA0" w:rsidRPr="00286728" w:rsidRDefault="0048720C" w:rsidP="00A909BA">
      <w:pPr>
        <w:jc w:val="both"/>
        <w:rPr>
          <w:rFonts w:ascii="Arial" w:hAnsi="Arial" w:cs="Arial"/>
          <w:sz w:val="22"/>
          <w:szCs w:val="22"/>
          <w:lang w:eastAsia="en-US"/>
        </w:rPr>
      </w:pPr>
      <w:proofErr w:type="gramStart"/>
      <w:r w:rsidRPr="00286728">
        <w:rPr>
          <w:rFonts w:ascii="Arial" w:hAnsi="Arial" w:cs="Arial"/>
          <w:sz w:val="22"/>
          <w:szCs w:val="22"/>
          <w:lang w:eastAsia="en-US"/>
        </w:rPr>
        <w:lastRenderedPageBreak/>
        <w:t>involved</w:t>
      </w:r>
      <w:proofErr w:type="gramEnd"/>
      <w:r w:rsidRPr="00286728">
        <w:rPr>
          <w:rFonts w:ascii="Arial" w:hAnsi="Arial" w:cs="Arial"/>
          <w:sz w:val="22"/>
          <w:szCs w:val="22"/>
          <w:lang w:eastAsia="en-US"/>
        </w:rPr>
        <w:t xml:space="preserve">. </w:t>
      </w:r>
      <w:r w:rsidR="00DD4EA0" w:rsidRPr="00286728">
        <w:rPr>
          <w:rFonts w:ascii="Arial" w:hAnsi="Arial" w:cs="Arial"/>
          <w:sz w:val="22"/>
          <w:szCs w:val="22"/>
          <w:lang w:eastAsia="en-US"/>
        </w:rPr>
        <w:t>Sharing information also prevents families from having to repeat their stories to different pr</w:t>
      </w:r>
      <w:r w:rsidRPr="00286728">
        <w:rPr>
          <w:rFonts w:ascii="Arial" w:hAnsi="Arial" w:cs="Arial"/>
          <w:sz w:val="22"/>
          <w:szCs w:val="22"/>
          <w:lang w:eastAsia="en-US"/>
        </w:rPr>
        <w:t>ofessionals</w:t>
      </w:r>
      <w:r w:rsidR="00DD4EA0" w:rsidRPr="00286728">
        <w:rPr>
          <w:rFonts w:ascii="Arial" w:hAnsi="Arial" w:cs="Arial"/>
          <w:sz w:val="22"/>
          <w:szCs w:val="22"/>
          <w:lang w:eastAsia="en-US"/>
        </w:rPr>
        <w:t xml:space="preserve"> before receiving support.</w:t>
      </w:r>
    </w:p>
    <w:p w:rsidR="00DD4EA0" w:rsidRPr="00286728" w:rsidRDefault="00DD4EA0" w:rsidP="00A909BA">
      <w:pPr>
        <w:jc w:val="both"/>
        <w:rPr>
          <w:rFonts w:ascii="Arial" w:hAnsi="Arial" w:cs="Arial"/>
          <w:sz w:val="22"/>
          <w:szCs w:val="22"/>
          <w:lang w:eastAsia="en-US"/>
        </w:rPr>
      </w:pPr>
    </w:p>
    <w:p w:rsidR="0048720C" w:rsidRPr="00286728" w:rsidRDefault="00F34E1D" w:rsidP="00A909BA">
      <w:pPr>
        <w:autoSpaceDE w:val="0"/>
        <w:autoSpaceDN w:val="0"/>
        <w:adjustRightInd w:val="0"/>
        <w:jc w:val="both"/>
        <w:rPr>
          <w:rFonts w:ascii="Arial" w:hAnsi="Arial" w:cs="Arial"/>
          <w:color w:val="231F20"/>
          <w:sz w:val="22"/>
          <w:szCs w:val="22"/>
        </w:rPr>
      </w:pPr>
      <w:r w:rsidRPr="00286728">
        <w:rPr>
          <w:rFonts w:ascii="Arial" w:hAnsi="Arial" w:cs="Arial"/>
          <w:color w:val="231F20"/>
          <w:sz w:val="22"/>
          <w:szCs w:val="22"/>
        </w:rPr>
        <w:t>There is an increasing emphasis on</w:t>
      </w:r>
      <w:r w:rsidR="0048720C" w:rsidRPr="00286728">
        <w:rPr>
          <w:rFonts w:ascii="Arial" w:hAnsi="Arial" w:cs="Arial"/>
          <w:color w:val="231F20"/>
          <w:sz w:val="22"/>
          <w:szCs w:val="22"/>
        </w:rPr>
        <w:t xml:space="preserve"> joined up</w:t>
      </w:r>
      <w:r w:rsidR="00EE535D">
        <w:rPr>
          <w:rFonts w:ascii="Arial" w:hAnsi="Arial" w:cs="Arial"/>
          <w:color w:val="231F20"/>
          <w:sz w:val="22"/>
          <w:szCs w:val="22"/>
        </w:rPr>
        <w:t>,</w:t>
      </w:r>
      <w:r w:rsidRPr="00286728">
        <w:rPr>
          <w:rFonts w:ascii="Arial" w:hAnsi="Arial" w:cs="Arial"/>
          <w:color w:val="231F20"/>
          <w:sz w:val="22"/>
          <w:szCs w:val="22"/>
        </w:rPr>
        <w:t xml:space="preserve"> integrated working across services</w:t>
      </w:r>
      <w:r w:rsidR="00EE535D">
        <w:rPr>
          <w:rFonts w:ascii="Arial" w:hAnsi="Arial" w:cs="Arial"/>
          <w:color w:val="231F20"/>
          <w:sz w:val="22"/>
          <w:szCs w:val="22"/>
        </w:rPr>
        <w:t>,</w:t>
      </w:r>
      <w:r w:rsidRPr="00286728">
        <w:rPr>
          <w:rFonts w:ascii="Arial" w:hAnsi="Arial" w:cs="Arial"/>
          <w:color w:val="231F20"/>
          <w:sz w:val="22"/>
          <w:szCs w:val="22"/>
        </w:rPr>
        <w:t xml:space="preserve"> with the aim of delivering more effective intervent</w:t>
      </w:r>
      <w:r w:rsidR="000D04C9" w:rsidRPr="00286728">
        <w:rPr>
          <w:rFonts w:ascii="Arial" w:hAnsi="Arial" w:cs="Arial"/>
          <w:color w:val="231F20"/>
          <w:sz w:val="22"/>
          <w:szCs w:val="22"/>
        </w:rPr>
        <w:t>ion at an earlier stage. Early i</w:t>
      </w:r>
      <w:r w:rsidRPr="00286728">
        <w:rPr>
          <w:rFonts w:ascii="Arial" w:hAnsi="Arial" w:cs="Arial"/>
          <w:color w:val="231F20"/>
          <w:sz w:val="22"/>
          <w:szCs w:val="22"/>
        </w:rPr>
        <w:t xml:space="preserve">ntervention </w:t>
      </w:r>
      <w:r w:rsidR="00DD4EA0" w:rsidRPr="00286728">
        <w:rPr>
          <w:rFonts w:ascii="Arial" w:hAnsi="Arial" w:cs="Arial"/>
          <w:color w:val="231F20"/>
          <w:sz w:val="22"/>
          <w:szCs w:val="22"/>
        </w:rPr>
        <w:t>aim</w:t>
      </w:r>
      <w:r w:rsidR="0048720C" w:rsidRPr="00286728">
        <w:rPr>
          <w:rFonts w:ascii="Arial" w:hAnsi="Arial" w:cs="Arial"/>
          <w:color w:val="231F20"/>
          <w:sz w:val="22"/>
          <w:szCs w:val="22"/>
        </w:rPr>
        <w:t>s</w:t>
      </w:r>
      <w:r w:rsidRPr="00286728">
        <w:rPr>
          <w:rFonts w:ascii="Arial" w:hAnsi="Arial" w:cs="Arial"/>
          <w:color w:val="231F20"/>
          <w:sz w:val="22"/>
          <w:szCs w:val="22"/>
        </w:rPr>
        <w:t xml:space="preserve"> to prevent problems from escalating and to increase the chances of achieving </w:t>
      </w:r>
      <w:r w:rsidR="0048720C" w:rsidRPr="00286728">
        <w:rPr>
          <w:rFonts w:ascii="Arial" w:hAnsi="Arial" w:cs="Arial"/>
          <w:color w:val="231F20"/>
          <w:sz w:val="22"/>
          <w:szCs w:val="22"/>
        </w:rPr>
        <w:t>positive outcomes for families.</w:t>
      </w:r>
    </w:p>
    <w:p w:rsidR="0048720C" w:rsidRPr="00286728" w:rsidRDefault="0048720C" w:rsidP="00A909BA">
      <w:pPr>
        <w:autoSpaceDE w:val="0"/>
        <w:autoSpaceDN w:val="0"/>
        <w:adjustRightInd w:val="0"/>
        <w:jc w:val="both"/>
        <w:rPr>
          <w:rFonts w:ascii="Arial" w:hAnsi="Arial" w:cs="Arial"/>
          <w:color w:val="231F20"/>
          <w:sz w:val="22"/>
          <w:szCs w:val="22"/>
        </w:rPr>
      </w:pPr>
    </w:p>
    <w:p w:rsidR="00F34E1D" w:rsidRPr="00286728" w:rsidRDefault="0048720C" w:rsidP="00EE535D">
      <w:pPr>
        <w:autoSpaceDE w:val="0"/>
        <w:autoSpaceDN w:val="0"/>
        <w:adjustRightInd w:val="0"/>
        <w:jc w:val="both"/>
        <w:rPr>
          <w:rFonts w:ascii="Arial" w:hAnsi="Arial" w:cs="Arial"/>
          <w:b/>
          <w:sz w:val="22"/>
          <w:szCs w:val="22"/>
          <w:lang w:eastAsia="en-US"/>
        </w:rPr>
      </w:pPr>
      <w:r w:rsidRPr="00286728">
        <w:rPr>
          <w:rFonts w:ascii="Arial" w:hAnsi="Arial" w:cs="Arial"/>
          <w:color w:val="231F20"/>
          <w:sz w:val="22"/>
          <w:szCs w:val="22"/>
        </w:rPr>
        <w:t>I</w:t>
      </w:r>
      <w:r w:rsidR="00EE535D">
        <w:rPr>
          <w:rFonts w:ascii="Arial" w:hAnsi="Arial" w:cs="Arial"/>
          <w:color w:val="231F20"/>
          <w:sz w:val="22"/>
          <w:szCs w:val="22"/>
        </w:rPr>
        <w:t>n this section, i</w:t>
      </w:r>
      <w:r w:rsidRPr="00286728">
        <w:rPr>
          <w:rFonts w:ascii="Arial" w:hAnsi="Arial" w:cs="Arial"/>
          <w:color w:val="231F20"/>
          <w:sz w:val="22"/>
          <w:szCs w:val="22"/>
        </w:rPr>
        <w:t>t is also important to record the details of any agencies</w:t>
      </w:r>
      <w:r w:rsidR="00EE535D">
        <w:rPr>
          <w:rFonts w:ascii="Arial" w:hAnsi="Arial" w:cs="Arial"/>
          <w:color w:val="231F20"/>
          <w:sz w:val="22"/>
          <w:szCs w:val="22"/>
        </w:rPr>
        <w:t xml:space="preserve"> or information that</w:t>
      </w:r>
      <w:r w:rsidRPr="00286728">
        <w:rPr>
          <w:rFonts w:ascii="Arial" w:hAnsi="Arial" w:cs="Arial"/>
          <w:color w:val="231F20"/>
          <w:sz w:val="22"/>
          <w:szCs w:val="22"/>
        </w:rPr>
        <w:t xml:space="preserve"> the </w:t>
      </w:r>
      <w:r w:rsidR="004769E2" w:rsidRPr="00286728">
        <w:rPr>
          <w:rFonts w:ascii="Arial" w:hAnsi="Arial" w:cs="Arial"/>
          <w:color w:val="231F20"/>
          <w:sz w:val="22"/>
          <w:szCs w:val="22"/>
        </w:rPr>
        <w:t>family do</w:t>
      </w:r>
      <w:r w:rsidR="00EE535D">
        <w:rPr>
          <w:rFonts w:ascii="Arial" w:hAnsi="Arial" w:cs="Arial"/>
          <w:color w:val="231F20"/>
          <w:sz w:val="22"/>
          <w:szCs w:val="22"/>
        </w:rPr>
        <w:t>es</w:t>
      </w:r>
      <w:r w:rsidR="004769E2" w:rsidRPr="00286728">
        <w:rPr>
          <w:rFonts w:ascii="Arial" w:hAnsi="Arial" w:cs="Arial"/>
          <w:color w:val="231F20"/>
          <w:sz w:val="22"/>
          <w:szCs w:val="22"/>
        </w:rPr>
        <w:t xml:space="preserve"> not want shared. </w:t>
      </w:r>
      <w:r w:rsidR="00F34E1D" w:rsidRPr="00286728">
        <w:rPr>
          <w:rFonts w:ascii="Arial" w:hAnsi="Arial" w:cs="Arial"/>
          <w:color w:val="231F20"/>
          <w:sz w:val="22"/>
          <w:szCs w:val="22"/>
        </w:rPr>
        <w:t xml:space="preserve">The </w:t>
      </w:r>
      <w:r w:rsidR="00EE535D">
        <w:rPr>
          <w:rFonts w:ascii="Arial" w:hAnsi="Arial" w:cs="Arial"/>
          <w:color w:val="231F20"/>
          <w:sz w:val="22"/>
          <w:szCs w:val="22"/>
        </w:rPr>
        <w:t>7</w:t>
      </w:r>
      <w:r w:rsidR="00F34E1D" w:rsidRPr="00286728">
        <w:rPr>
          <w:rFonts w:ascii="Arial" w:hAnsi="Arial" w:cs="Arial"/>
          <w:color w:val="231F20"/>
          <w:sz w:val="22"/>
          <w:szCs w:val="22"/>
        </w:rPr>
        <w:t xml:space="preserve"> golden rules for sharing information appropriately are:</w:t>
      </w:r>
    </w:p>
    <w:p w:rsidR="00F34E1D" w:rsidRPr="00286728" w:rsidRDefault="00F34E1D" w:rsidP="00A909BA">
      <w:pPr>
        <w:pStyle w:val="ListParagraph"/>
        <w:numPr>
          <w:ilvl w:val="0"/>
          <w:numId w:val="21"/>
        </w:numPr>
        <w:autoSpaceDE w:val="0"/>
        <w:autoSpaceDN w:val="0"/>
        <w:adjustRightInd w:val="0"/>
        <w:jc w:val="both"/>
        <w:rPr>
          <w:rFonts w:ascii="Arial" w:hAnsi="Arial" w:cs="Arial"/>
          <w:sz w:val="22"/>
          <w:szCs w:val="22"/>
        </w:rPr>
      </w:pPr>
      <w:r w:rsidRPr="00286728">
        <w:rPr>
          <w:rFonts w:ascii="Arial" w:hAnsi="Arial" w:cs="Arial"/>
          <w:b/>
          <w:bCs/>
          <w:sz w:val="22"/>
          <w:szCs w:val="22"/>
        </w:rPr>
        <w:t>Remember that the Data Protection Act is not a barrier to sharing information</w:t>
      </w:r>
      <w:r w:rsidR="00EE535D">
        <w:rPr>
          <w:rFonts w:ascii="Arial" w:hAnsi="Arial" w:cs="Arial"/>
          <w:b/>
          <w:bCs/>
          <w:sz w:val="22"/>
          <w:szCs w:val="22"/>
        </w:rPr>
        <w:t>,</w:t>
      </w:r>
      <w:r w:rsidRPr="00286728">
        <w:rPr>
          <w:rFonts w:ascii="Arial" w:hAnsi="Arial" w:cs="Arial"/>
          <w:b/>
          <w:bCs/>
          <w:sz w:val="22"/>
          <w:szCs w:val="22"/>
        </w:rPr>
        <w:t xml:space="preserve"> </w:t>
      </w:r>
      <w:r w:rsidRPr="00286728">
        <w:rPr>
          <w:rFonts w:ascii="Arial" w:hAnsi="Arial" w:cs="Arial"/>
          <w:sz w:val="22"/>
          <w:szCs w:val="22"/>
        </w:rPr>
        <w:t xml:space="preserve">but provides a framework to ensure that personal information about living </w:t>
      </w:r>
      <w:r w:rsidR="00EE535D">
        <w:rPr>
          <w:rFonts w:ascii="Arial" w:hAnsi="Arial" w:cs="Arial"/>
          <w:sz w:val="22"/>
          <w:szCs w:val="22"/>
        </w:rPr>
        <w:t>persons is shared appropriately</w:t>
      </w:r>
    </w:p>
    <w:p w:rsidR="00F34E1D" w:rsidRPr="00286728" w:rsidRDefault="00F34E1D" w:rsidP="00A909BA">
      <w:pPr>
        <w:pStyle w:val="ListParagraph"/>
        <w:numPr>
          <w:ilvl w:val="0"/>
          <w:numId w:val="21"/>
        </w:numPr>
        <w:autoSpaceDE w:val="0"/>
        <w:autoSpaceDN w:val="0"/>
        <w:adjustRightInd w:val="0"/>
        <w:jc w:val="both"/>
        <w:rPr>
          <w:rFonts w:ascii="Arial" w:hAnsi="Arial" w:cs="Arial"/>
          <w:sz w:val="22"/>
          <w:szCs w:val="22"/>
        </w:rPr>
      </w:pPr>
      <w:r w:rsidRPr="00286728">
        <w:rPr>
          <w:rFonts w:ascii="Arial" w:hAnsi="Arial" w:cs="Arial"/>
          <w:b/>
          <w:bCs/>
          <w:sz w:val="22"/>
          <w:szCs w:val="22"/>
        </w:rPr>
        <w:t xml:space="preserve">Be open and honest </w:t>
      </w:r>
      <w:r w:rsidRPr="00286728">
        <w:rPr>
          <w:rFonts w:ascii="Arial" w:hAnsi="Arial" w:cs="Arial"/>
          <w:sz w:val="22"/>
          <w:szCs w:val="22"/>
        </w:rPr>
        <w:t>with the person (and/or their family</w:t>
      </w:r>
      <w:r w:rsidR="00EE535D">
        <w:rPr>
          <w:rFonts w:ascii="Arial" w:hAnsi="Arial" w:cs="Arial"/>
          <w:sz w:val="22"/>
          <w:szCs w:val="22"/>
        </w:rPr>
        <w:t>,</w:t>
      </w:r>
      <w:r w:rsidRPr="00286728">
        <w:rPr>
          <w:rFonts w:ascii="Arial" w:hAnsi="Arial" w:cs="Arial"/>
          <w:sz w:val="22"/>
          <w:szCs w:val="22"/>
        </w:rPr>
        <w:t xml:space="preserve"> where appropriate) from the outset about why, what, how and with whom infor</w:t>
      </w:r>
      <w:r w:rsidR="00EE535D">
        <w:rPr>
          <w:rFonts w:ascii="Arial" w:hAnsi="Arial" w:cs="Arial"/>
          <w:sz w:val="22"/>
          <w:szCs w:val="22"/>
        </w:rPr>
        <w:t>mation will, or could be shared</w:t>
      </w:r>
      <w:r w:rsidRPr="00286728">
        <w:rPr>
          <w:rFonts w:ascii="Arial" w:hAnsi="Arial" w:cs="Arial"/>
          <w:sz w:val="22"/>
          <w:szCs w:val="22"/>
        </w:rPr>
        <w:t xml:space="preserve"> and seek their agreement, unless it is u</w:t>
      </w:r>
      <w:r w:rsidR="00EE535D">
        <w:rPr>
          <w:rFonts w:ascii="Arial" w:hAnsi="Arial" w:cs="Arial"/>
          <w:sz w:val="22"/>
          <w:szCs w:val="22"/>
        </w:rPr>
        <w:t>nsafe or inappropriate to do so</w:t>
      </w:r>
    </w:p>
    <w:p w:rsidR="00F34E1D" w:rsidRPr="00286728" w:rsidRDefault="00F34E1D" w:rsidP="00A909BA">
      <w:pPr>
        <w:pStyle w:val="ListParagraph"/>
        <w:numPr>
          <w:ilvl w:val="0"/>
          <w:numId w:val="21"/>
        </w:numPr>
        <w:autoSpaceDE w:val="0"/>
        <w:autoSpaceDN w:val="0"/>
        <w:adjustRightInd w:val="0"/>
        <w:jc w:val="both"/>
        <w:rPr>
          <w:rFonts w:ascii="Arial" w:hAnsi="Arial" w:cs="Arial"/>
          <w:sz w:val="22"/>
          <w:szCs w:val="22"/>
        </w:rPr>
      </w:pPr>
      <w:r w:rsidRPr="00286728">
        <w:rPr>
          <w:rFonts w:ascii="Arial" w:hAnsi="Arial" w:cs="Arial"/>
          <w:b/>
          <w:bCs/>
          <w:sz w:val="22"/>
          <w:szCs w:val="22"/>
        </w:rPr>
        <w:t xml:space="preserve">Seek advice </w:t>
      </w:r>
      <w:r w:rsidRPr="00286728">
        <w:rPr>
          <w:rFonts w:ascii="Arial" w:hAnsi="Arial" w:cs="Arial"/>
          <w:sz w:val="22"/>
          <w:szCs w:val="22"/>
        </w:rPr>
        <w:t>if you are in any doubt, without disclosing the identity of the perso</w:t>
      </w:r>
      <w:r w:rsidR="00EE535D">
        <w:rPr>
          <w:rFonts w:ascii="Arial" w:hAnsi="Arial" w:cs="Arial"/>
          <w:sz w:val="22"/>
          <w:szCs w:val="22"/>
        </w:rPr>
        <w:t>n, where possible</w:t>
      </w:r>
    </w:p>
    <w:p w:rsidR="00F34E1D" w:rsidRPr="00286728" w:rsidRDefault="00F34E1D" w:rsidP="00A909BA">
      <w:pPr>
        <w:pStyle w:val="ListParagraph"/>
        <w:numPr>
          <w:ilvl w:val="0"/>
          <w:numId w:val="21"/>
        </w:numPr>
        <w:autoSpaceDE w:val="0"/>
        <w:autoSpaceDN w:val="0"/>
        <w:adjustRightInd w:val="0"/>
        <w:jc w:val="both"/>
        <w:rPr>
          <w:rFonts w:ascii="Arial" w:hAnsi="Arial" w:cs="Arial"/>
          <w:sz w:val="22"/>
          <w:szCs w:val="22"/>
        </w:rPr>
      </w:pPr>
      <w:r w:rsidRPr="00286728">
        <w:rPr>
          <w:rFonts w:ascii="Arial" w:hAnsi="Arial" w:cs="Arial"/>
          <w:b/>
          <w:bCs/>
          <w:sz w:val="22"/>
          <w:szCs w:val="22"/>
        </w:rPr>
        <w:t xml:space="preserve">Share with consent where appropriate </w:t>
      </w:r>
      <w:r w:rsidRPr="00286728">
        <w:rPr>
          <w:rFonts w:ascii="Arial" w:hAnsi="Arial" w:cs="Arial"/>
          <w:sz w:val="22"/>
          <w:szCs w:val="22"/>
        </w:rPr>
        <w:t>and, where possible, respect the wishes of those who do not consent to share confidential information. You may still share information without consent if, in your judgement, that lack of consent can be overridden in the public interest. You will need to base your jud</w:t>
      </w:r>
      <w:r w:rsidR="00D06989">
        <w:rPr>
          <w:rFonts w:ascii="Arial" w:hAnsi="Arial" w:cs="Arial"/>
          <w:sz w:val="22"/>
          <w:szCs w:val="22"/>
        </w:rPr>
        <w:t>gement on the facts of the case</w:t>
      </w:r>
    </w:p>
    <w:p w:rsidR="00F34E1D" w:rsidRPr="00286728" w:rsidRDefault="00D06989" w:rsidP="00A909BA">
      <w:pPr>
        <w:pStyle w:val="ListParagraph"/>
        <w:numPr>
          <w:ilvl w:val="0"/>
          <w:numId w:val="21"/>
        </w:numPr>
        <w:autoSpaceDE w:val="0"/>
        <w:autoSpaceDN w:val="0"/>
        <w:adjustRightInd w:val="0"/>
        <w:jc w:val="both"/>
        <w:rPr>
          <w:rFonts w:ascii="Arial" w:hAnsi="Arial" w:cs="Arial"/>
          <w:sz w:val="22"/>
          <w:szCs w:val="22"/>
        </w:rPr>
      </w:pPr>
      <w:r>
        <w:rPr>
          <w:rFonts w:ascii="Arial" w:hAnsi="Arial" w:cs="Arial"/>
          <w:b/>
          <w:bCs/>
          <w:sz w:val="22"/>
          <w:szCs w:val="22"/>
        </w:rPr>
        <w:t>Consider safety and well-being,</w:t>
      </w:r>
      <w:r w:rsidR="00F34E1D" w:rsidRPr="00286728">
        <w:rPr>
          <w:rFonts w:ascii="Arial" w:hAnsi="Arial" w:cs="Arial"/>
          <w:b/>
          <w:bCs/>
          <w:sz w:val="22"/>
          <w:szCs w:val="22"/>
        </w:rPr>
        <w:t xml:space="preserve"> </w:t>
      </w:r>
      <w:r>
        <w:rPr>
          <w:rFonts w:ascii="Arial" w:hAnsi="Arial" w:cs="Arial"/>
          <w:sz w:val="22"/>
          <w:szCs w:val="22"/>
        </w:rPr>
        <w:t>and b</w:t>
      </w:r>
      <w:r w:rsidR="00F34E1D" w:rsidRPr="00286728">
        <w:rPr>
          <w:rFonts w:ascii="Arial" w:hAnsi="Arial" w:cs="Arial"/>
          <w:sz w:val="22"/>
          <w:szCs w:val="22"/>
        </w:rPr>
        <w:t xml:space="preserve">ase your information sharing decisions on considerations for the safety and well-being of the person and others who may be </w:t>
      </w:r>
      <w:r>
        <w:rPr>
          <w:rFonts w:ascii="Arial" w:hAnsi="Arial" w:cs="Arial"/>
          <w:sz w:val="22"/>
          <w:szCs w:val="22"/>
        </w:rPr>
        <w:t>affected by their actions</w:t>
      </w:r>
    </w:p>
    <w:p w:rsidR="00F34E1D" w:rsidRPr="00286728" w:rsidRDefault="00F34E1D" w:rsidP="00A909BA">
      <w:pPr>
        <w:pStyle w:val="ListParagraph"/>
        <w:numPr>
          <w:ilvl w:val="0"/>
          <w:numId w:val="21"/>
        </w:numPr>
        <w:autoSpaceDE w:val="0"/>
        <w:autoSpaceDN w:val="0"/>
        <w:adjustRightInd w:val="0"/>
        <w:jc w:val="both"/>
        <w:rPr>
          <w:rFonts w:ascii="Arial" w:hAnsi="Arial" w:cs="Arial"/>
          <w:b/>
          <w:bCs/>
          <w:sz w:val="22"/>
          <w:szCs w:val="22"/>
        </w:rPr>
      </w:pPr>
      <w:r w:rsidRPr="00286728">
        <w:rPr>
          <w:rFonts w:ascii="Arial" w:hAnsi="Arial" w:cs="Arial"/>
          <w:b/>
          <w:bCs/>
          <w:sz w:val="22"/>
          <w:szCs w:val="22"/>
        </w:rPr>
        <w:t>Necessary, proportionate, relevant, accurate, timely and secure</w:t>
      </w:r>
      <w:r w:rsidR="00D06989">
        <w:rPr>
          <w:rFonts w:ascii="Arial" w:hAnsi="Arial" w:cs="Arial"/>
          <w:b/>
          <w:bCs/>
          <w:sz w:val="22"/>
          <w:szCs w:val="22"/>
        </w:rPr>
        <w:t>.</w:t>
      </w:r>
      <w:r w:rsidRPr="00286728">
        <w:rPr>
          <w:rFonts w:ascii="Arial" w:hAnsi="Arial" w:cs="Arial"/>
          <w:b/>
          <w:bCs/>
          <w:sz w:val="22"/>
          <w:szCs w:val="22"/>
        </w:rPr>
        <w:t xml:space="preserve"> </w:t>
      </w:r>
      <w:r w:rsidR="00D06989">
        <w:rPr>
          <w:rFonts w:ascii="Arial" w:hAnsi="Arial" w:cs="Arial"/>
          <w:sz w:val="22"/>
          <w:szCs w:val="22"/>
        </w:rPr>
        <w:t>En</w:t>
      </w:r>
      <w:r w:rsidRPr="00286728">
        <w:rPr>
          <w:rFonts w:ascii="Arial" w:hAnsi="Arial" w:cs="Arial"/>
          <w:sz w:val="22"/>
          <w:szCs w:val="22"/>
        </w:rPr>
        <w:t>sure that the information you share is necessary for the</w:t>
      </w:r>
      <w:r w:rsidRPr="00286728">
        <w:rPr>
          <w:rFonts w:ascii="Arial" w:hAnsi="Arial" w:cs="Arial"/>
          <w:b/>
          <w:bCs/>
          <w:sz w:val="22"/>
          <w:szCs w:val="22"/>
        </w:rPr>
        <w:t xml:space="preserve"> </w:t>
      </w:r>
      <w:r w:rsidRPr="00286728">
        <w:rPr>
          <w:rFonts w:ascii="Arial" w:hAnsi="Arial" w:cs="Arial"/>
          <w:sz w:val="22"/>
          <w:szCs w:val="22"/>
        </w:rPr>
        <w:t>purpose for which you are sharing it, is shared only with those</w:t>
      </w:r>
      <w:r w:rsidRPr="00286728">
        <w:rPr>
          <w:rFonts w:ascii="Arial" w:hAnsi="Arial" w:cs="Arial"/>
          <w:b/>
          <w:bCs/>
          <w:sz w:val="22"/>
          <w:szCs w:val="22"/>
        </w:rPr>
        <w:t xml:space="preserve"> </w:t>
      </w:r>
      <w:r w:rsidRPr="00286728">
        <w:rPr>
          <w:rFonts w:ascii="Arial" w:hAnsi="Arial" w:cs="Arial"/>
          <w:sz w:val="22"/>
          <w:szCs w:val="22"/>
        </w:rPr>
        <w:t>people who need to have it, is accurate and up-to-date, is shared</w:t>
      </w:r>
      <w:r w:rsidRPr="00286728">
        <w:rPr>
          <w:rFonts w:ascii="Arial" w:hAnsi="Arial" w:cs="Arial"/>
          <w:b/>
          <w:bCs/>
          <w:sz w:val="22"/>
          <w:szCs w:val="22"/>
        </w:rPr>
        <w:t xml:space="preserve"> </w:t>
      </w:r>
      <w:r w:rsidR="00D06989">
        <w:rPr>
          <w:rFonts w:ascii="Arial" w:hAnsi="Arial" w:cs="Arial"/>
          <w:sz w:val="22"/>
          <w:szCs w:val="22"/>
        </w:rPr>
        <w:t>in a timely fashion</w:t>
      </w:r>
      <w:r w:rsidRPr="00286728">
        <w:rPr>
          <w:rFonts w:ascii="Arial" w:hAnsi="Arial" w:cs="Arial"/>
          <w:sz w:val="22"/>
          <w:szCs w:val="22"/>
        </w:rPr>
        <w:t xml:space="preserve"> and is shared securely</w:t>
      </w:r>
    </w:p>
    <w:p w:rsidR="00F34E1D" w:rsidRPr="00286728" w:rsidRDefault="00F34E1D" w:rsidP="00A909BA">
      <w:pPr>
        <w:pStyle w:val="ListParagraph"/>
        <w:numPr>
          <w:ilvl w:val="0"/>
          <w:numId w:val="21"/>
        </w:numPr>
        <w:autoSpaceDE w:val="0"/>
        <w:autoSpaceDN w:val="0"/>
        <w:adjustRightInd w:val="0"/>
        <w:jc w:val="both"/>
        <w:rPr>
          <w:rFonts w:ascii="Arial" w:hAnsi="Arial" w:cs="Arial"/>
          <w:sz w:val="22"/>
          <w:szCs w:val="22"/>
        </w:rPr>
      </w:pPr>
      <w:r w:rsidRPr="00286728">
        <w:rPr>
          <w:rFonts w:ascii="Arial" w:hAnsi="Arial" w:cs="Arial"/>
          <w:b/>
          <w:bCs/>
          <w:sz w:val="22"/>
          <w:szCs w:val="22"/>
        </w:rPr>
        <w:t xml:space="preserve">Keep a record </w:t>
      </w:r>
      <w:r w:rsidRPr="00286728">
        <w:rPr>
          <w:rFonts w:ascii="Arial" w:hAnsi="Arial" w:cs="Arial"/>
          <w:sz w:val="22"/>
          <w:szCs w:val="22"/>
        </w:rPr>
        <w:t xml:space="preserve">of your decision and the reasons for it – whether it is to share information or not. If you decide to share, then record </w:t>
      </w:r>
      <w:r w:rsidR="00D06989">
        <w:rPr>
          <w:rFonts w:ascii="Arial" w:hAnsi="Arial" w:cs="Arial"/>
          <w:sz w:val="22"/>
          <w:szCs w:val="22"/>
        </w:rPr>
        <w:t>what you have shared, with whom</w:t>
      </w:r>
      <w:r w:rsidRPr="00286728">
        <w:rPr>
          <w:rFonts w:ascii="Arial" w:hAnsi="Arial" w:cs="Arial"/>
          <w:sz w:val="22"/>
          <w:szCs w:val="22"/>
        </w:rPr>
        <w:t xml:space="preserve"> and for what purpo</w:t>
      </w:r>
      <w:r w:rsidR="00D06989">
        <w:rPr>
          <w:rFonts w:ascii="Arial" w:hAnsi="Arial" w:cs="Arial"/>
          <w:sz w:val="22"/>
          <w:szCs w:val="22"/>
        </w:rPr>
        <w:t>se</w:t>
      </w:r>
    </w:p>
    <w:p w:rsidR="00F34E1D" w:rsidRPr="00286728" w:rsidRDefault="00F34E1D" w:rsidP="00A909BA">
      <w:pPr>
        <w:jc w:val="both"/>
        <w:rPr>
          <w:rFonts w:ascii="Arial" w:hAnsi="Arial" w:cs="Arial"/>
          <w:sz w:val="22"/>
          <w:szCs w:val="22"/>
          <w:lang w:eastAsia="en-US"/>
        </w:rPr>
      </w:pPr>
    </w:p>
    <w:p w:rsidR="005D46F9" w:rsidRPr="00286728" w:rsidRDefault="00F646BB" w:rsidP="00A909BA">
      <w:pPr>
        <w:jc w:val="both"/>
        <w:rPr>
          <w:rFonts w:ascii="Arial" w:hAnsi="Arial" w:cs="Arial"/>
          <w:b/>
          <w:sz w:val="22"/>
          <w:szCs w:val="22"/>
          <w:lang w:val="en-US"/>
        </w:rPr>
      </w:pPr>
      <w:r w:rsidRPr="00286728">
        <w:rPr>
          <w:rFonts w:ascii="Arial" w:hAnsi="Arial" w:cs="Arial"/>
          <w:b/>
          <w:sz w:val="22"/>
          <w:szCs w:val="22"/>
          <w:lang w:val="en-US"/>
        </w:rPr>
        <w:t xml:space="preserve">4.9 </w:t>
      </w:r>
      <w:r w:rsidR="00BB08EB">
        <w:rPr>
          <w:rFonts w:ascii="Arial" w:hAnsi="Arial" w:cs="Arial"/>
          <w:b/>
          <w:sz w:val="22"/>
          <w:szCs w:val="22"/>
          <w:lang w:val="en-US"/>
        </w:rPr>
        <w:t>A</w:t>
      </w:r>
      <w:r w:rsidR="00BB08EB" w:rsidRPr="00286728">
        <w:rPr>
          <w:rFonts w:ascii="Arial" w:hAnsi="Arial" w:cs="Arial"/>
          <w:b/>
          <w:sz w:val="22"/>
          <w:szCs w:val="22"/>
          <w:lang w:val="en-US"/>
        </w:rPr>
        <w:t>dditional information</w:t>
      </w:r>
    </w:p>
    <w:p w:rsidR="005D46F9" w:rsidRPr="00286728" w:rsidRDefault="004769E2" w:rsidP="00A909BA">
      <w:pPr>
        <w:jc w:val="both"/>
        <w:rPr>
          <w:rFonts w:ascii="Arial" w:hAnsi="Arial" w:cs="Arial"/>
          <w:sz w:val="22"/>
          <w:szCs w:val="22"/>
          <w:lang w:eastAsia="en-US"/>
        </w:rPr>
      </w:pPr>
      <w:r w:rsidRPr="00286728">
        <w:rPr>
          <w:rFonts w:ascii="Arial" w:hAnsi="Arial" w:cs="Arial"/>
          <w:sz w:val="22"/>
          <w:szCs w:val="22"/>
          <w:lang w:eastAsia="en-US"/>
        </w:rPr>
        <w:t xml:space="preserve">If you are using the </w:t>
      </w:r>
      <w:r w:rsidR="00716AFF" w:rsidRPr="00286728">
        <w:rPr>
          <w:rFonts w:ascii="Arial" w:hAnsi="Arial" w:cs="Arial"/>
          <w:sz w:val="22"/>
          <w:szCs w:val="22"/>
          <w:lang w:eastAsia="en-US"/>
        </w:rPr>
        <w:t>EHA</w:t>
      </w:r>
      <w:r w:rsidRPr="00286728">
        <w:rPr>
          <w:rFonts w:ascii="Arial" w:hAnsi="Arial" w:cs="Arial"/>
          <w:sz w:val="22"/>
          <w:szCs w:val="22"/>
          <w:lang w:eastAsia="en-US"/>
        </w:rPr>
        <w:t xml:space="preserve"> to refer onto another agency, you may</w:t>
      </w:r>
      <w:r w:rsidR="00585540" w:rsidRPr="00286728">
        <w:rPr>
          <w:rFonts w:ascii="Arial" w:hAnsi="Arial" w:cs="Arial"/>
          <w:sz w:val="22"/>
          <w:szCs w:val="22"/>
          <w:lang w:eastAsia="en-US"/>
        </w:rPr>
        <w:t xml:space="preserve"> </w:t>
      </w:r>
      <w:r w:rsidRPr="00286728">
        <w:rPr>
          <w:rFonts w:ascii="Arial" w:hAnsi="Arial" w:cs="Arial"/>
          <w:sz w:val="22"/>
          <w:szCs w:val="22"/>
          <w:lang w:eastAsia="en-US"/>
        </w:rPr>
        <w:t>be asked to include additional information</w:t>
      </w:r>
      <w:r w:rsidR="00385061" w:rsidRPr="00286728">
        <w:rPr>
          <w:rFonts w:ascii="Arial" w:hAnsi="Arial" w:cs="Arial"/>
          <w:sz w:val="22"/>
          <w:szCs w:val="22"/>
          <w:lang w:eastAsia="en-US"/>
        </w:rPr>
        <w:t xml:space="preserve"> in this section</w:t>
      </w:r>
      <w:r w:rsidRPr="00286728">
        <w:rPr>
          <w:rFonts w:ascii="Arial" w:hAnsi="Arial" w:cs="Arial"/>
          <w:sz w:val="22"/>
          <w:szCs w:val="22"/>
          <w:lang w:eastAsia="en-US"/>
        </w:rPr>
        <w:t xml:space="preserve"> </w:t>
      </w:r>
      <w:r w:rsidR="001F2FDE" w:rsidRPr="00286728">
        <w:rPr>
          <w:rFonts w:ascii="Arial" w:hAnsi="Arial" w:cs="Arial"/>
          <w:sz w:val="22"/>
          <w:szCs w:val="22"/>
          <w:lang w:eastAsia="en-US"/>
        </w:rPr>
        <w:t>specific to</w:t>
      </w:r>
      <w:r w:rsidRPr="00286728">
        <w:rPr>
          <w:rFonts w:ascii="Arial" w:hAnsi="Arial" w:cs="Arial"/>
          <w:sz w:val="22"/>
          <w:szCs w:val="22"/>
          <w:lang w:eastAsia="en-US"/>
        </w:rPr>
        <w:t xml:space="preserve"> t</w:t>
      </w:r>
      <w:r w:rsidR="00224D63" w:rsidRPr="00286728">
        <w:rPr>
          <w:rFonts w:ascii="Arial" w:hAnsi="Arial" w:cs="Arial"/>
          <w:sz w:val="22"/>
          <w:szCs w:val="22"/>
          <w:lang w:eastAsia="en-US"/>
        </w:rPr>
        <w:t>he agency you are referring to. As implementation progresses and more agencies accept the EHA as a referral</w:t>
      </w:r>
      <w:r w:rsidR="002025B3" w:rsidRPr="00286728">
        <w:rPr>
          <w:rFonts w:ascii="Arial" w:hAnsi="Arial" w:cs="Arial"/>
          <w:sz w:val="22"/>
          <w:szCs w:val="22"/>
          <w:lang w:eastAsia="en-US"/>
        </w:rPr>
        <w:t>,</w:t>
      </w:r>
      <w:r w:rsidR="00224D63" w:rsidRPr="00286728">
        <w:rPr>
          <w:rFonts w:ascii="Arial" w:hAnsi="Arial" w:cs="Arial"/>
          <w:sz w:val="22"/>
          <w:szCs w:val="22"/>
          <w:lang w:eastAsia="en-US"/>
        </w:rPr>
        <w:t xml:space="preserve"> further guidance will be issued with regards to completing this section.</w:t>
      </w:r>
    </w:p>
    <w:p w:rsidR="0018158C" w:rsidRPr="00286728" w:rsidRDefault="0018158C" w:rsidP="00A909BA">
      <w:pPr>
        <w:jc w:val="both"/>
        <w:rPr>
          <w:rFonts w:ascii="Arial" w:hAnsi="Arial" w:cs="Arial"/>
          <w:sz w:val="22"/>
          <w:szCs w:val="22"/>
          <w:lang w:eastAsia="en-US"/>
        </w:rPr>
      </w:pPr>
    </w:p>
    <w:p w:rsidR="000D1895" w:rsidRDefault="000D1895" w:rsidP="00A909BA">
      <w:pPr>
        <w:jc w:val="both"/>
        <w:rPr>
          <w:rFonts w:ascii="Arial" w:hAnsi="Arial" w:cs="Arial"/>
          <w:b/>
          <w:lang w:eastAsia="en-US"/>
        </w:rPr>
      </w:pPr>
    </w:p>
    <w:p w:rsidR="006D54D7" w:rsidRPr="000D1895" w:rsidRDefault="004769E2" w:rsidP="00A909BA">
      <w:pPr>
        <w:jc w:val="both"/>
        <w:rPr>
          <w:rFonts w:ascii="Arial" w:hAnsi="Arial" w:cs="Arial"/>
          <w:b/>
          <w:lang w:eastAsia="en-US"/>
        </w:rPr>
      </w:pPr>
      <w:r w:rsidRPr="000D1895">
        <w:rPr>
          <w:rFonts w:ascii="Arial" w:hAnsi="Arial" w:cs="Arial"/>
          <w:b/>
          <w:lang w:eastAsia="en-US"/>
        </w:rPr>
        <w:t xml:space="preserve">5. </w:t>
      </w:r>
      <w:r w:rsidR="006D54D7" w:rsidRPr="000D1895">
        <w:rPr>
          <w:rFonts w:ascii="Arial" w:hAnsi="Arial" w:cs="Arial"/>
          <w:b/>
          <w:lang w:eastAsia="en-US"/>
        </w:rPr>
        <w:t>What</w:t>
      </w:r>
      <w:r w:rsidR="00CC0EC6" w:rsidRPr="000D1895">
        <w:rPr>
          <w:rFonts w:ascii="Arial" w:hAnsi="Arial" w:cs="Arial"/>
          <w:b/>
          <w:lang w:eastAsia="en-US"/>
        </w:rPr>
        <w:t xml:space="preserve"> do I do once I have completed the</w:t>
      </w:r>
      <w:r w:rsidR="006D54D7" w:rsidRPr="000D1895">
        <w:rPr>
          <w:rFonts w:ascii="Arial" w:hAnsi="Arial" w:cs="Arial"/>
          <w:b/>
          <w:lang w:eastAsia="en-US"/>
        </w:rPr>
        <w:t xml:space="preserve"> </w:t>
      </w:r>
      <w:r w:rsidR="00716AFF" w:rsidRPr="000D1895">
        <w:rPr>
          <w:rFonts w:ascii="Arial" w:hAnsi="Arial" w:cs="Arial"/>
          <w:b/>
          <w:lang w:eastAsia="en-US"/>
        </w:rPr>
        <w:t>EHA</w:t>
      </w:r>
      <w:r w:rsidR="006D54D7" w:rsidRPr="000D1895">
        <w:rPr>
          <w:rFonts w:ascii="Arial" w:hAnsi="Arial" w:cs="Arial"/>
          <w:b/>
          <w:lang w:eastAsia="en-US"/>
        </w:rPr>
        <w:t>?</w:t>
      </w:r>
    </w:p>
    <w:p w:rsidR="005B0CD4" w:rsidRPr="00286728" w:rsidRDefault="005B0CD4" w:rsidP="00A909BA">
      <w:pPr>
        <w:shd w:val="clear" w:color="auto" w:fill="FFFFFF"/>
        <w:spacing w:after="180"/>
        <w:jc w:val="both"/>
        <w:outlineLvl w:val="1"/>
        <w:rPr>
          <w:rFonts w:ascii="Arial" w:hAnsi="Arial" w:cs="Arial"/>
          <w:sz w:val="22"/>
          <w:szCs w:val="22"/>
          <w:lang w:val="en"/>
        </w:rPr>
      </w:pPr>
      <w:r w:rsidRPr="00286728">
        <w:rPr>
          <w:rFonts w:ascii="Arial" w:hAnsi="Arial" w:cs="Arial"/>
          <w:sz w:val="22"/>
          <w:szCs w:val="22"/>
          <w:lang w:val="en"/>
        </w:rPr>
        <w:t xml:space="preserve">Please email your completed EHA and supporting documents to: </w:t>
      </w:r>
      <w:hyperlink r:id="rId13" w:history="1">
        <w:r w:rsidRPr="00286728">
          <w:rPr>
            <w:rStyle w:val="Hyperlink"/>
            <w:rFonts w:ascii="Arial" w:hAnsi="Arial" w:cs="Arial"/>
            <w:sz w:val="22"/>
            <w:szCs w:val="22"/>
          </w:rPr>
          <w:t>EHA@brent.gcsx.gov.uk</w:t>
        </w:r>
      </w:hyperlink>
    </w:p>
    <w:p w:rsidR="005B0CD4" w:rsidRPr="00286728" w:rsidRDefault="005B0CD4" w:rsidP="00A909BA">
      <w:pPr>
        <w:jc w:val="both"/>
        <w:rPr>
          <w:rFonts w:ascii="Arial" w:hAnsi="Arial" w:cs="Arial"/>
          <w:sz w:val="22"/>
          <w:szCs w:val="22"/>
          <w:lang w:eastAsia="en-US"/>
        </w:rPr>
      </w:pPr>
      <w:r w:rsidRPr="00286728">
        <w:rPr>
          <w:rFonts w:ascii="Arial" w:hAnsi="Arial" w:cs="Arial"/>
          <w:sz w:val="22"/>
          <w:szCs w:val="22"/>
          <w:lang w:eastAsia="en-US"/>
        </w:rPr>
        <w:t>Eventually</w:t>
      </w:r>
      <w:r w:rsidR="001E75D7">
        <w:rPr>
          <w:rFonts w:ascii="Arial" w:hAnsi="Arial" w:cs="Arial"/>
          <w:sz w:val="22"/>
          <w:szCs w:val="22"/>
          <w:lang w:eastAsia="en-US"/>
        </w:rPr>
        <w:t>,</w:t>
      </w:r>
      <w:r w:rsidRPr="00286728">
        <w:rPr>
          <w:rFonts w:ascii="Arial" w:hAnsi="Arial" w:cs="Arial"/>
          <w:sz w:val="22"/>
          <w:szCs w:val="22"/>
          <w:lang w:eastAsia="en-US"/>
        </w:rPr>
        <w:t xml:space="preserve"> the EHA will be completed and submitted on-line via a secure e-portal</w:t>
      </w:r>
      <w:r w:rsidR="001E75D7">
        <w:rPr>
          <w:rFonts w:ascii="Arial" w:hAnsi="Arial" w:cs="Arial"/>
          <w:sz w:val="22"/>
          <w:szCs w:val="22"/>
          <w:lang w:eastAsia="en-US"/>
        </w:rPr>
        <w:t>. F</w:t>
      </w:r>
      <w:r w:rsidRPr="00286728">
        <w:rPr>
          <w:rFonts w:ascii="Arial" w:hAnsi="Arial" w:cs="Arial"/>
          <w:sz w:val="22"/>
          <w:szCs w:val="22"/>
          <w:lang w:eastAsia="en-US"/>
        </w:rPr>
        <w:t>urther guidance will be issued on how to complete and submit the EHA on</w:t>
      </w:r>
      <w:r w:rsidR="001E75D7">
        <w:rPr>
          <w:rFonts w:ascii="Arial" w:hAnsi="Arial" w:cs="Arial"/>
          <w:sz w:val="22"/>
          <w:szCs w:val="22"/>
          <w:lang w:eastAsia="en-US"/>
        </w:rPr>
        <w:t>-</w:t>
      </w:r>
      <w:r w:rsidRPr="00286728">
        <w:rPr>
          <w:rFonts w:ascii="Arial" w:hAnsi="Arial" w:cs="Arial"/>
          <w:sz w:val="22"/>
          <w:szCs w:val="22"/>
          <w:lang w:eastAsia="en-US"/>
        </w:rPr>
        <w:t>line</w:t>
      </w:r>
      <w:r w:rsidR="007D661E" w:rsidRPr="00286728">
        <w:rPr>
          <w:rFonts w:ascii="Arial" w:hAnsi="Arial" w:cs="Arial"/>
          <w:sz w:val="22"/>
          <w:szCs w:val="22"/>
          <w:lang w:eastAsia="en-US"/>
        </w:rPr>
        <w:t xml:space="preserve"> when the system goes live</w:t>
      </w:r>
      <w:r w:rsidRPr="00286728">
        <w:rPr>
          <w:rFonts w:ascii="Arial" w:hAnsi="Arial" w:cs="Arial"/>
          <w:sz w:val="22"/>
          <w:szCs w:val="22"/>
          <w:lang w:eastAsia="en-US"/>
        </w:rPr>
        <w:t>.</w:t>
      </w:r>
    </w:p>
    <w:p w:rsidR="00E96C4C" w:rsidRPr="00286728" w:rsidRDefault="00E96C4C" w:rsidP="00A909BA">
      <w:pPr>
        <w:jc w:val="both"/>
        <w:rPr>
          <w:rFonts w:ascii="Arial" w:hAnsi="Arial" w:cs="Arial"/>
          <w:sz w:val="22"/>
          <w:szCs w:val="22"/>
          <w:lang w:eastAsia="en-US"/>
        </w:rPr>
      </w:pPr>
    </w:p>
    <w:p w:rsidR="00B755EA" w:rsidRPr="00286728" w:rsidRDefault="00B755EA" w:rsidP="00A909BA">
      <w:pPr>
        <w:jc w:val="both"/>
        <w:rPr>
          <w:rFonts w:ascii="Arial" w:hAnsi="Arial" w:cs="Arial"/>
          <w:b/>
          <w:sz w:val="22"/>
          <w:szCs w:val="22"/>
          <w:lang w:eastAsia="en-US"/>
        </w:rPr>
      </w:pPr>
    </w:p>
    <w:p w:rsidR="009C7A61" w:rsidRPr="000D1895" w:rsidRDefault="00B755EA" w:rsidP="00A909BA">
      <w:pPr>
        <w:jc w:val="both"/>
        <w:rPr>
          <w:rFonts w:ascii="Arial" w:hAnsi="Arial" w:cs="Arial"/>
          <w:b/>
          <w:lang w:eastAsia="en-US"/>
        </w:rPr>
      </w:pPr>
      <w:r w:rsidRPr="000D1895">
        <w:rPr>
          <w:rFonts w:ascii="Arial" w:hAnsi="Arial" w:cs="Arial"/>
          <w:b/>
          <w:lang w:eastAsia="en-US"/>
        </w:rPr>
        <w:t>6. What happens next?</w:t>
      </w:r>
    </w:p>
    <w:p w:rsidR="009C7A61" w:rsidRPr="00286728" w:rsidRDefault="00B755EA" w:rsidP="00A909BA">
      <w:pPr>
        <w:jc w:val="both"/>
        <w:rPr>
          <w:rFonts w:ascii="Arial" w:hAnsi="Arial" w:cs="Arial"/>
          <w:b/>
          <w:sz w:val="22"/>
          <w:szCs w:val="22"/>
          <w:lang w:eastAsia="en-US"/>
        </w:rPr>
      </w:pPr>
      <w:r w:rsidRPr="00286728">
        <w:rPr>
          <w:rFonts w:ascii="Arial" w:hAnsi="Arial" w:cs="Arial"/>
          <w:sz w:val="22"/>
          <w:szCs w:val="22"/>
        </w:rPr>
        <w:t>You will be contacted</w:t>
      </w:r>
      <w:r w:rsidR="00017769" w:rsidRPr="00286728">
        <w:rPr>
          <w:rFonts w:ascii="Arial" w:hAnsi="Arial" w:cs="Arial"/>
          <w:sz w:val="22"/>
          <w:szCs w:val="22"/>
        </w:rPr>
        <w:t xml:space="preserve"> by someone from the team</w:t>
      </w:r>
      <w:r w:rsidRPr="00286728">
        <w:rPr>
          <w:rFonts w:ascii="Arial" w:hAnsi="Arial" w:cs="Arial"/>
          <w:sz w:val="22"/>
          <w:szCs w:val="22"/>
        </w:rPr>
        <w:t xml:space="preserve"> within </w:t>
      </w:r>
      <w:r w:rsidR="001F2FDE" w:rsidRPr="00286728">
        <w:rPr>
          <w:rFonts w:ascii="Arial" w:hAnsi="Arial" w:cs="Arial"/>
          <w:sz w:val="22"/>
          <w:szCs w:val="22"/>
        </w:rPr>
        <w:t>5 working</w:t>
      </w:r>
      <w:r w:rsidRPr="00286728">
        <w:rPr>
          <w:rFonts w:ascii="Arial" w:hAnsi="Arial" w:cs="Arial"/>
          <w:sz w:val="22"/>
          <w:szCs w:val="22"/>
        </w:rPr>
        <w:t xml:space="preserve"> days following</w:t>
      </w:r>
      <w:r w:rsidR="001E75D7">
        <w:rPr>
          <w:rFonts w:ascii="Arial" w:hAnsi="Arial" w:cs="Arial"/>
          <w:sz w:val="22"/>
          <w:szCs w:val="22"/>
        </w:rPr>
        <w:t xml:space="preserve"> the</w:t>
      </w:r>
      <w:r w:rsidRPr="00286728">
        <w:rPr>
          <w:rFonts w:ascii="Arial" w:hAnsi="Arial" w:cs="Arial"/>
          <w:sz w:val="22"/>
          <w:szCs w:val="22"/>
        </w:rPr>
        <w:t xml:space="preserve"> submission of your </w:t>
      </w:r>
      <w:r w:rsidR="00F20A69" w:rsidRPr="00286728">
        <w:rPr>
          <w:rFonts w:ascii="Arial" w:hAnsi="Arial" w:cs="Arial"/>
          <w:sz w:val="22"/>
          <w:szCs w:val="22"/>
        </w:rPr>
        <w:t>EHA</w:t>
      </w:r>
      <w:r w:rsidRPr="00286728">
        <w:rPr>
          <w:rFonts w:ascii="Arial" w:hAnsi="Arial" w:cs="Arial"/>
          <w:sz w:val="22"/>
          <w:szCs w:val="22"/>
        </w:rPr>
        <w:t xml:space="preserve"> to confirm the next steps.</w:t>
      </w:r>
    </w:p>
    <w:p w:rsidR="002C5E1B" w:rsidRPr="00286728" w:rsidRDefault="002C5E1B" w:rsidP="00A909BA">
      <w:pPr>
        <w:jc w:val="both"/>
        <w:rPr>
          <w:rFonts w:ascii="Arial" w:hAnsi="Arial" w:cs="Arial"/>
          <w:b/>
          <w:sz w:val="22"/>
          <w:szCs w:val="22"/>
          <w:lang w:eastAsia="en-US"/>
        </w:rPr>
      </w:pPr>
    </w:p>
    <w:p w:rsidR="00540C31" w:rsidRPr="00286728" w:rsidRDefault="00540C31" w:rsidP="00A909BA">
      <w:pPr>
        <w:jc w:val="both"/>
        <w:rPr>
          <w:rFonts w:ascii="Arial" w:hAnsi="Arial" w:cs="Arial"/>
          <w:b/>
          <w:sz w:val="22"/>
          <w:szCs w:val="22"/>
          <w:lang w:eastAsia="en-US"/>
        </w:rPr>
      </w:pPr>
    </w:p>
    <w:p w:rsidR="00774A25" w:rsidRPr="000D1895" w:rsidRDefault="00B755EA" w:rsidP="00A909BA">
      <w:pPr>
        <w:jc w:val="both"/>
        <w:rPr>
          <w:rFonts w:ascii="Arial" w:hAnsi="Arial" w:cs="Arial"/>
          <w:b/>
          <w:lang w:eastAsia="en-US"/>
        </w:rPr>
      </w:pPr>
      <w:r w:rsidRPr="000D1895">
        <w:rPr>
          <w:rFonts w:ascii="Arial" w:hAnsi="Arial" w:cs="Arial"/>
          <w:b/>
          <w:lang w:eastAsia="en-US"/>
        </w:rPr>
        <w:lastRenderedPageBreak/>
        <w:t>7. What t</w:t>
      </w:r>
      <w:r w:rsidR="006D54D7" w:rsidRPr="000D1895">
        <w:rPr>
          <w:rFonts w:ascii="Arial" w:hAnsi="Arial" w:cs="Arial"/>
          <w:b/>
          <w:lang w:eastAsia="en-US"/>
        </w:rPr>
        <w:t>raining</w:t>
      </w:r>
      <w:r w:rsidRPr="000D1895">
        <w:rPr>
          <w:rFonts w:ascii="Arial" w:hAnsi="Arial" w:cs="Arial"/>
          <w:b/>
          <w:lang w:eastAsia="en-US"/>
        </w:rPr>
        <w:t xml:space="preserve"> and s</w:t>
      </w:r>
      <w:r w:rsidR="00170924" w:rsidRPr="000D1895">
        <w:rPr>
          <w:rFonts w:ascii="Arial" w:hAnsi="Arial" w:cs="Arial"/>
          <w:b/>
          <w:lang w:eastAsia="en-US"/>
        </w:rPr>
        <w:t>upport</w:t>
      </w:r>
      <w:r w:rsidRPr="000D1895">
        <w:rPr>
          <w:rFonts w:ascii="Arial" w:hAnsi="Arial" w:cs="Arial"/>
          <w:b/>
          <w:lang w:eastAsia="en-US"/>
        </w:rPr>
        <w:t xml:space="preserve"> is available?</w:t>
      </w:r>
    </w:p>
    <w:p w:rsidR="00170924" w:rsidRPr="00286728" w:rsidRDefault="00170924" w:rsidP="00A909BA">
      <w:pPr>
        <w:jc w:val="both"/>
        <w:rPr>
          <w:rFonts w:ascii="Arial" w:hAnsi="Arial" w:cs="Arial"/>
          <w:sz w:val="22"/>
          <w:szCs w:val="22"/>
          <w:lang w:eastAsia="en-US"/>
        </w:rPr>
      </w:pPr>
      <w:r w:rsidRPr="00286728">
        <w:rPr>
          <w:rFonts w:ascii="Arial" w:hAnsi="Arial" w:cs="Arial"/>
          <w:sz w:val="22"/>
          <w:szCs w:val="22"/>
          <w:lang w:eastAsia="en-US"/>
        </w:rPr>
        <w:t xml:space="preserve">For further information, guidance or support with completing </w:t>
      </w:r>
      <w:r w:rsidR="00C3502F">
        <w:rPr>
          <w:rFonts w:ascii="Arial" w:hAnsi="Arial" w:cs="Arial"/>
          <w:sz w:val="22"/>
          <w:szCs w:val="22"/>
          <w:lang w:eastAsia="en-US"/>
        </w:rPr>
        <w:t>the</w:t>
      </w:r>
      <w:r w:rsidRPr="00286728">
        <w:rPr>
          <w:rFonts w:ascii="Arial" w:hAnsi="Arial" w:cs="Arial"/>
          <w:sz w:val="22"/>
          <w:szCs w:val="22"/>
          <w:lang w:eastAsia="en-US"/>
        </w:rPr>
        <w:t xml:space="preserve"> </w:t>
      </w:r>
      <w:r w:rsidR="00716AFF" w:rsidRPr="00286728">
        <w:rPr>
          <w:rFonts w:ascii="Arial" w:hAnsi="Arial" w:cs="Arial"/>
          <w:sz w:val="22"/>
          <w:szCs w:val="22"/>
          <w:lang w:eastAsia="en-US"/>
        </w:rPr>
        <w:t>EHA</w:t>
      </w:r>
      <w:r w:rsidR="00C3502F">
        <w:rPr>
          <w:rFonts w:ascii="Arial" w:hAnsi="Arial" w:cs="Arial"/>
          <w:sz w:val="22"/>
          <w:szCs w:val="22"/>
          <w:lang w:eastAsia="en-US"/>
        </w:rPr>
        <w:t>,</w:t>
      </w:r>
      <w:r w:rsidR="009C7A61" w:rsidRPr="00286728">
        <w:rPr>
          <w:rFonts w:ascii="Arial" w:hAnsi="Arial" w:cs="Arial"/>
          <w:sz w:val="22"/>
          <w:szCs w:val="22"/>
          <w:lang w:eastAsia="en-US"/>
        </w:rPr>
        <w:t xml:space="preserve"> </w:t>
      </w:r>
      <w:r w:rsidRPr="00286728">
        <w:rPr>
          <w:rFonts w:ascii="Arial" w:hAnsi="Arial" w:cs="Arial"/>
          <w:sz w:val="22"/>
          <w:szCs w:val="22"/>
          <w:lang w:eastAsia="en-US"/>
        </w:rPr>
        <w:t xml:space="preserve">contact a member </w:t>
      </w:r>
      <w:r w:rsidR="009C7A61" w:rsidRPr="00286728">
        <w:rPr>
          <w:rFonts w:ascii="Arial" w:hAnsi="Arial" w:cs="Arial"/>
          <w:sz w:val="22"/>
          <w:szCs w:val="22"/>
          <w:lang w:eastAsia="en-US"/>
        </w:rPr>
        <w:t xml:space="preserve">of the </w:t>
      </w:r>
      <w:r w:rsidR="00716AFF" w:rsidRPr="00286728">
        <w:rPr>
          <w:rFonts w:ascii="Arial" w:hAnsi="Arial" w:cs="Arial"/>
          <w:sz w:val="22"/>
          <w:szCs w:val="22"/>
          <w:lang w:eastAsia="en-US"/>
        </w:rPr>
        <w:t>EHA</w:t>
      </w:r>
      <w:r w:rsidR="00B755EA" w:rsidRPr="00286728">
        <w:rPr>
          <w:rFonts w:ascii="Arial" w:hAnsi="Arial" w:cs="Arial"/>
          <w:sz w:val="22"/>
          <w:szCs w:val="22"/>
          <w:lang w:eastAsia="en-US"/>
        </w:rPr>
        <w:t xml:space="preserve"> t</w:t>
      </w:r>
      <w:r w:rsidR="009C7A61" w:rsidRPr="00286728">
        <w:rPr>
          <w:rFonts w:ascii="Arial" w:hAnsi="Arial" w:cs="Arial"/>
          <w:sz w:val="22"/>
          <w:szCs w:val="22"/>
          <w:lang w:eastAsia="en-US"/>
        </w:rPr>
        <w:t>eam on 020</w:t>
      </w:r>
      <w:r w:rsidR="009A194B" w:rsidRPr="00286728">
        <w:rPr>
          <w:rFonts w:ascii="Arial" w:hAnsi="Arial" w:cs="Arial"/>
          <w:sz w:val="22"/>
          <w:szCs w:val="22"/>
          <w:lang w:eastAsia="en-US"/>
        </w:rPr>
        <w:t xml:space="preserve"> 8</w:t>
      </w:r>
      <w:r w:rsidR="009C7A61" w:rsidRPr="00286728">
        <w:rPr>
          <w:rFonts w:ascii="Arial" w:hAnsi="Arial" w:cs="Arial"/>
          <w:sz w:val="22"/>
          <w:szCs w:val="22"/>
          <w:lang w:eastAsia="en-US"/>
        </w:rPr>
        <w:t>937 2711.</w:t>
      </w:r>
    </w:p>
    <w:p w:rsidR="00B755EA" w:rsidRPr="00286728" w:rsidRDefault="00B755EA" w:rsidP="00A909BA">
      <w:pPr>
        <w:jc w:val="both"/>
        <w:rPr>
          <w:rFonts w:ascii="Arial" w:hAnsi="Arial" w:cs="Arial"/>
          <w:sz w:val="22"/>
          <w:szCs w:val="22"/>
          <w:lang w:eastAsia="en-US"/>
        </w:rPr>
      </w:pPr>
    </w:p>
    <w:p w:rsidR="009C1AE1" w:rsidRPr="00286728" w:rsidRDefault="00973E02" w:rsidP="00A909BA">
      <w:pPr>
        <w:jc w:val="both"/>
        <w:rPr>
          <w:rFonts w:ascii="Arial" w:hAnsi="Arial" w:cs="Arial"/>
          <w:sz w:val="22"/>
          <w:szCs w:val="22"/>
          <w:lang w:eastAsia="en-US"/>
        </w:rPr>
      </w:pPr>
      <w:r w:rsidRPr="00286728">
        <w:rPr>
          <w:rFonts w:ascii="Arial" w:hAnsi="Arial" w:cs="Arial"/>
          <w:bCs/>
          <w:sz w:val="22"/>
          <w:szCs w:val="22"/>
          <w:lang w:eastAsia="en-US"/>
        </w:rPr>
        <w:t xml:space="preserve">There is a </w:t>
      </w:r>
      <w:r w:rsidR="00B755EA" w:rsidRPr="00286728">
        <w:rPr>
          <w:rFonts w:ascii="Arial" w:hAnsi="Arial" w:cs="Arial"/>
          <w:sz w:val="22"/>
          <w:szCs w:val="22"/>
          <w:lang w:eastAsia="en-US"/>
        </w:rPr>
        <w:t>rolling programme of multi-</w:t>
      </w:r>
      <w:r w:rsidR="00774A25" w:rsidRPr="00286728">
        <w:rPr>
          <w:rFonts w:ascii="Arial" w:hAnsi="Arial" w:cs="Arial"/>
          <w:sz w:val="22"/>
          <w:szCs w:val="22"/>
          <w:lang w:eastAsia="en-US"/>
        </w:rPr>
        <w:t xml:space="preserve">agency training to </w:t>
      </w:r>
      <w:r w:rsidR="00170924" w:rsidRPr="00286728">
        <w:rPr>
          <w:rFonts w:ascii="Arial" w:hAnsi="Arial" w:cs="Arial"/>
          <w:sz w:val="22"/>
          <w:szCs w:val="22"/>
          <w:lang w:eastAsia="en-US"/>
        </w:rPr>
        <w:t xml:space="preserve">support </w:t>
      </w:r>
      <w:r w:rsidR="00C3502F">
        <w:rPr>
          <w:rFonts w:ascii="Arial" w:hAnsi="Arial" w:cs="Arial"/>
          <w:sz w:val="22"/>
          <w:szCs w:val="22"/>
          <w:lang w:eastAsia="en-US"/>
        </w:rPr>
        <w:t>you</w:t>
      </w:r>
      <w:r w:rsidR="00170924" w:rsidRPr="00286728">
        <w:rPr>
          <w:rFonts w:ascii="Arial" w:hAnsi="Arial" w:cs="Arial"/>
          <w:sz w:val="22"/>
          <w:szCs w:val="22"/>
          <w:lang w:eastAsia="en-US"/>
        </w:rPr>
        <w:t xml:space="preserve"> with</w:t>
      </w:r>
      <w:r w:rsidR="009C1AE1" w:rsidRPr="00286728">
        <w:rPr>
          <w:rFonts w:ascii="Arial" w:hAnsi="Arial" w:cs="Arial"/>
          <w:sz w:val="22"/>
          <w:szCs w:val="22"/>
          <w:lang w:eastAsia="en-US"/>
        </w:rPr>
        <w:t>:</w:t>
      </w:r>
    </w:p>
    <w:p w:rsidR="009C1AE1" w:rsidRPr="00286728" w:rsidRDefault="00C3502F" w:rsidP="00A909BA">
      <w:pPr>
        <w:pStyle w:val="ListParagraph"/>
        <w:numPr>
          <w:ilvl w:val="0"/>
          <w:numId w:val="22"/>
        </w:numPr>
        <w:jc w:val="both"/>
        <w:rPr>
          <w:rFonts w:ascii="Arial" w:hAnsi="Arial" w:cs="Arial"/>
          <w:sz w:val="22"/>
          <w:szCs w:val="22"/>
          <w:lang w:eastAsia="en-US"/>
        </w:rPr>
      </w:pPr>
      <w:r>
        <w:rPr>
          <w:rFonts w:ascii="Arial" w:hAnsi="Arial" w:cs="Arial"/>
          <w:sz w:val="22"/>
          <w:szCs w:val="22"/>
          <w:lang w:eastAsia="en-US"/>
        </w:rPr>
        <w:t>C</w:t>
      </w:r>
      <w:r w:rsidR="00774A25" w:rsidRPr="00286728">
        <w:rPr>
          <w:rFonts w:ascii="Arial" w:hAnsi="Arial" w:cs="Arial"/>
          <w:sz w:val="22"/>
          <w:szCs w:val="22"/>
          <w:lang w:eastAsia="en-US"/>
        </w:rPr>
        <w:t xml:space="preserve">ompleting </w:t>
      </w:r>
      <w:r w:rsidR="00716AFF" w:rsidRPr="00286728">
        <w:rPr>
          <w:rFonts w:ascii="Arial" w:hAnsi="Arial" w:cs="Arial"/>
          <w:sz w:val="22"/>
          <w:szCs w:val="22"/>
          <w:lang w:eastAsia="en-US"/>
        </w:rPr>
        <w:t>EHA</w:t>
      </w:r>
      <w:r w:rsidR="00B755EA" w:rsidRPr="00286728">
        <w:rPr>
          <w:rFonts w:ascii="Arial" w:hAnsi="Arial" w:cs="Arial"/>
          <w:sz w:val="22"/>
          <w:szCs w:val="22"/>
          <w:lang w:eastAsia="en-US"/>
        </w:rPr>
        <w:t>s</w:t>
      </w:r>
      <w:r w:rsidR="006200CC" w:rsidRPr="00286728">
        <w:rPr>
          <w:rFonts w:ascii="Arial" w:hAnsi="Arial" w:cs="Arial"/>
          <w:sz w:val="22"/>
          <w:szCs w:val="22"/>
          <w:lang w:eastAsia="en-US"/>
        </w:rPr>
        <w:t xml:space="preserve"> (on</w:t>
      </w:r>
      <w:r>
        <w:rPr>
          <w:rFonts w:ascii="Arial" w:hAnsi="Arial" w:cs="Arial"/>
          <w:sz w:val="22"/>
          <w:szCs w:val="22"/>
          <w:lang w:eastAsia="en-US"/>
        </w:rPr>
        <w:t>-</w:t>
      </w:r>
      <w:r w:rsidR="006200CC" w:rsidRPr="00286728">
        <w:rPr>
          <w:rFonts w:ascii="Arial" w:hAnsi="Arial" w:cs="Arial"/>
          <w:sz w:val="22"/>
          <w:szCs w:val="22"/>
          <w:lang w:eastAsia="en-US"/>
        </w:rPr>
        <w:t>line and classroom based</w:t>
      </w:r>
      <w:r w:rsidR="002350ED" w:rsidRPr="00286728">
        <w:rPr>
          <w:rFonts w:ascii="Arial" w:hAnsi="Arial" w:cs="Arial"/>
          <w:sz w:val="22"/>
          <w:szCs w:val="22"/>
          <w:lang w:eastAsia="en-US"/>
        </w:rPr>
        <w:t>)</w:t>
      </w:r>
    </w:p>
    <w:p w:rsidR="0069654E" w:rsidRPr="00286728" w:rsidRDefault="00C3502F" w:rsidP="00A909BA">
      <w:pPr>
        <w:pStyle w:val="ListParagraph"/>
        <w:numPr>
          <w:ilvl w:val="0"/>
          <w:numId w:val="22"/>
        </w:numPr>
        <w:jc w:val="both"/>
        <w:rPr>
          <w:rFonts w:ascii="Arial" w:hAnsi="Arial" w:cs="Arial"/>
          <w:sz w:val="22"/>
          <w:szCs w:val="22"/>
          <w:lang w:eastAsia="en-US"/>
        </w:rPr>
      </w:pPr>
      <w:r>
        <w:rPr>
          <w:rFonts w:ascii="Arial" w:hAnsi="Arial" w:cs="Arial"/>
          <w:sz w:val="22"/>
          <w:szCs w:val="22"/>
          <w:lang w:eastAsia="en-US"/>
        </w:rPr>
        <w:t>U</w:t>
      </w:r>
      <w:r w:rsidR="005D2EB8" w:rsidRPr="00286728">
        <w:rPr>
          <w:rFonts w:ascii="Arial" w:hAnsi="Arial" w:cs="Arial"/>
          <w:sz w:val="22"/>
          <w:szCs w:val="22"/>
          <w:lang w:eastAsia="en-US"/>
        </w:rPr>
        <w:t xml:space="preserve">sing </w:t>
      </w:r>
      <w:r>
        <w:rPr>
          <w:rFonts w:ascii="Arial" w:hAnsi="Arial" w:cs="Arial"/>
          <w:sz w:val="22"/>
          <w:szCs w:val="22"/>
          <w:lang w:eastAsia="en-US"/>
        </w:rPr>
        <w:t>the Signs of Safety approach</w:t>
      </w:r>
    </w:p>
    <w:p w:rsidR="009C1AE1" w:rsidRPr="00286728" w:rsidRDefault="00C3502F" w:rsidP="00A909BA">
      <w:pPr>
        <w:pStyle w:val="ListParagraph"/>
        <w:numPr>
          <w:ilvl w:val="0"/>
          <w:numId w:val="22"/>
        </w:numPr>
        <w:jc w:val="both"/>
        <w:rPr>
          <w:rFonts w:ascii="Arial" w:hAnsi="Arial" w:cs="Arial"/>
          <w:sz w:val="22"/>
          <w:szCs w:val="22"/>
          <w:lang w:eastAsia="en-US"/>
        </w:rPr>
      </w:pPr>
      <w:r>
        <w:rPr>
          <w:rFonts w:ascii="Arial" w:hAnsi="Arial" w:cs="Arial"/>
          <w:sz w:val="22"/>
          <w:szCs w:val="22"/>
          <w:lang w:eastAsia="en-US"/>
        </w:rPr>
        <w:t>T</w:t>
      </w:r>
      <w:r w:rsidR="00774A25" w:rsidRPr="00286728">
        <w:rPr>
          <w:rFonts w:ascii="Arial" w:hAnsi="Arial" w:cs="Arial"/>
          <w:sz w:val="22"/>
          <w:szCs w:val="22"/>
          <w:lang w:eastAsia="en-US"/>
        </w:rPr>
        <w:t>aking on the Lead Professional role</w:t>
      </w:r>
      <w:r w:rsidR="009C1AE1" w:rsidRPr="00286728">
        <w:rPr>
          <w:rFonts w:ascii="Arial" w:hAnsi="Arial" w:cs="Arial"/>
          <w:sz w:val="22"/>
          <w:szCs w:val="22"/>
          <w:lang w:eastAsia="en-US"/>
        </w:rPr>
        <w:t xml:space="preserve"> </w:t>
      </w:r>
      <w:r>
        <w:rPr>
          <w:rFonts w:ascii="Arial" w:hAnsi="Arial" w:cs="Arial"/>
          <w:sz w:val="22"/>
          <w:szCs w:val="22"/>
          <w:lang w:eastAsia="en-US"/>
        </w:rPr>
        <w:t>and</w:t>
      </w:r>
      <w:r w:rsidR="009C7A61" w:rsidRPr="00286728">
        <w:rPr>
          <w:rFonts w:ascii="Arial" w:hAnsi="Arial" w:cs="Arial"/>
          <w:sz w:val="22"/>
          <w:szCs w:val="22"/>
          <w:lang w:eastAsia="en-US"/>
        </w:rPr>
        <w:t xml:space="preserve"> facilitating Team A</w:t>
      </w:r>
      <w:r w:rsidR="00973E02" w:rsidRPr="00286728">
        <w:rPr>
          <w:rFonts w:ascii="Arial" w:hAnsi="Arial" w:cs="Arial"/>
          <w:sz w:val="22"/>
          <w:szCs w:val="22"/>
          <w:lang w:eastAsia="en-US"/>
        </w:rPr>
        <w:t>round</w:t>
      </w:r>
      <w:r w:rsidR="009C7A61" w:rsidRPr="00286728">
        <w:rPr>
          <w:rFonts w:ascii="Arial" w:hAnsi="Arial" w:cs="Arial"/>
          <w:sz w:val="22"/>
          <w:szCs w:val="22"/>
          <w:lang w:eastAsia="en-US"/>
        </w:rPr>
        <w:t xml:space="preserve"> the</w:t>
      </w:r>
      <w:r w:rsidR="00973E02" w:rsidRPr="00286728">
        <w:rPr>
          <w:rFonts w:ascii="Arial" w:hAnsi="Arial" w:cs="Arial"/>
          <w:sz w:val="22"/>
          <w:szCs w:val="22"/>
          <w:lang w:eastAsia="en-US"/>
        </w:rPr>
        <w:t xml:space="preserve"> Family</w:t>
      </w:r>
      <w:r w:rsidR="009C7A61" w:rsidRPr="00286728">
        <w:rPr>
          <w:rFonts w:ascii="Arial" w:hAnsi="Arial" w:cs="Arial"/>
          <w:sz w:val="22"/>
          <w:szCs w:val="22"/>
          <w:lang w:eastAsia="en-US"/>
        </w:rPr>
        <w:t xml:space="preserve"> (TAF)</w:t>
      </w:r>
      <w:r w:rsidR="009C1AE1" w:rsidRPr="00286728">
        <w:rPr>
          <w:rFonts w:ascii="Arial" w:hAnsi="Arial" w:cs="Arial"/>
          <w:sz w:val="22"/>
          <w:szCs w:val="22"/>
          <w:lang w:eastAsia="en-US"/>
        </w:rPr>
        <w:t xml:space="preserve"> m</w:t>
      </w:r>
      <w:r w:rsidR="00973E02" w:rsidRPr="00286728">
        <w:rPr>
          <w:rFonts w:ascii="Arial" w:hAnsi="Arial" w:cs="Arial"/>
          <w:sz w:val="22"/>
          <w:szCs w:val="22"/>
          <w:lang w:eastAsia="en-US"/>
        </w:rPr>
        <w:t>eeting</w:t>
      </w:r>
      <w:r>
        <w:rPr>
          <w:rFonts w:ascii="Arial" w:hAnsi="Arial" w:cs="Arial"/>
          <w:sz w:val="22"/>
          <w:szCs w:val="22"/>
          <w:lang w:eastAsia="en-US"/>
        </w:rPr>
        <w:t>s</w:t>
      </w:r>
    </w:p>
    <w:p w:rsidR="009C1AE1" w:rsidRPr="00286728" w:rsidRDefault="00C3502F" w:rsidP="00A909BA">
      <w:pPr>
        <w:pStyle w:val="ListParagraph"/>
        <w:numPr>
          <w:ilvl w:val="0"/>
          <w:numId w:val="22"/>
        </w:numPr>
        <w:jc w:val="both"/>
        <w:rPr>
          <w:rFonts w:ascii="Arial" w:hAnsi="Arial" w:cs="Arial"/>
          <w:sz w:val="22"/>
          <w:szCs w:val="22"/>
          <w:lang w:eastAsia="en-US"/>
        </w:rPr>
      </w:pPr>
      <w:r>
        <w:rPr>
          <w:rFonts w:ascii="Arial" w:hAnsi="Arial" w:cs="Arial"/>
          <w:sz w:val="22"/>
          <w:szCs w:val="22"/>
          <w:lang w:eastAsia="en-US"/>
        </w:rPr>
        <w:t>T</w:t>
      </w:r>
      <w:r w:rsidR="001F2FDE" w:rsidRPr="00286728">
        <w:rPr>
          <w:rFonts w:ascii="Arial" w:hAnsi="Arial" w:cs="Arial"/>
          <w:sz w:val="22"/>
          <w:szCs w:val="22"/>
          <w:lang w:eastAsia="en-US"/>
        </w:rPr>
        <w:t>aking on the Lead Worker role</w:t>
      </w:r>
      <w:r>
        <w:rPr>
          <w:rFonts w:ascii="Arial" w:hAnsi="Arial" w:cs="Arial"/>
          <w:sz w:val="22"/>
          <w:szCs w:val="22"/>
          <w:lang w:eastAsia="en-US"/>
        </w:rPr>
        <w:t xml:space="preserve"> for working with families</w:t>
      </w:r>
    </w:p>
    <w:p w:rsidR="007217B3" w:rsidRPr="00286728" w:rsidRDefault="00C3502F" w:rsidP="00A909BA">
      <w:pPr>
        <w:pStyle w:val="ListParagraph"/>
        <w:numPr>
          <w:ilvl w:val="0"/>
          <w:numId w:val="22"/>
        </w:numPr>
        <w:jc w:val="both"/>
        <w:rPr>
          <w:rFonts w:ascii="Arial" w:hAnsi="Arial" w:cs="Arial"/>
          <w:sz w:val="22"/>
          <w:szCs w:val="22"/>
          <w:lang w:eastAsia="en-US"/>
        </w:rPr>
      </w:pPr>
      <w:r>
        <w:rPr>
          <w:rFonts w:ascii="Arial" w:hAnsi="Arial" w:cs="Arial"/>
          <w:sz w:val="22"/>
          <w:szCs w:val="22"/>
          <w:lang w:eastAsia="en-US"/>
        </w:rPr>
        <w:t>Using the Outcome Star</w:t>
      </w:r>
    </w:p>
    <w:p w:rsidR="002350ED" w:rsidRPr="00286728" w:rsidRDefault="002350ED" w:rsidP="00A909BA">
      <w:pPr>
        <w:jc w:val="both"/>
        <w:rPr>
          <w:rFonts w:ascii="Arial" w:hAnsi="Arial" w:cs="Arial"/>
          <w:sz w:val="22"/>
          <w:szCs w:val="22"/>
          <w:lang w:eastAsia="en-US"/>
        </w:rPr>
      </w:pPr>
    </w:p>
    <w:p w:rsidR="00697AC2" w:rsidRPr="00286728" w:rsidRDefault="007217B3" w:rsidP="00A909BA">
      <w:pPr>
        <w:jc w:val="both"/>
        <w:rPr>
          <w:rFonts w:ascii="Arial" w:hAnsi="Arial" w:cs="Arial"/>
          <w:bCs/>
          <w:sz w:val="22"/>
          <w:szCs w:val="22"/>
          <w:lang w:eastAsia="en-US"/>
        </w:rPr>
      </w:pPr>
      <w:r w:rsidRPr="00286728">
        <w:rPr>
          <w:rFonts w:ascii="Arial" w:hAnsi="Arial" w:cs="Arial"/>
          <w:sz w:val="22"/>
          <w:szCs w:val="22"/>
          <w:lang w:eastAsia="en-US"/>
        </w:rPr>
        <w:t xml:space="preserve">Training can be delivered at your setting if there are 5 or more professionals to be trained. </w:t>
      </w:r>
      <w:r w:rsidR="00170924" w:rsidRPr="00286728">
        <w:rPr>
          <w:rFonts w:ascii="Arial" w:hAnsi="Arial" w:cs="Arial"/>
          <w:bCs/>
          <w:sz w:val="22"/>
          <w:szCs w:val="22"/>
          <w:lang w:eastAsia="en-US"/>
        </w:rPr>
        <w:t xml:space="preserve">For further information about </w:t>
      </w:r>
      <w:r w:rsidR="00716AFF" w:rsidRPr="00286728">
        <w:rPr>
          <w:rFonts w:ascii="Arial" w:hAnsi="Arial" w:cs="Arial"/>
          <w:bCs/>
          <w:sz w:val="22"/>
          <w:szCs w:val="22"/>
          <w:lang w:eastAsia="en-US"/>
        </w:rPr>
        <w:t>EHA</w:t>
      </w:r>
      <w:r w:rsidR="009C1AE1" w:rsidRPr="00286728">
        <w:rPr>
          <w:rFonts w:ascii="Arial" w:hAnsi="Arial" w:cs="Arial"/>
          <w:bCs/>
          <w:sz w:val="22"/>
          <w:szCs w:val="22"/>
          <w:lang w:eastAsia="en-US"/>
        </w:rPr>
        <w:t xml:space="preserve"> t</w:t>
      </w:r>
      <w:r w:rsidR="00170924" w:rsidRPr="00286728">
        <w:rPr>
          <w:rFonts w:ascii="Arial" w:hAnsi="Arial" w:cs="Arial"/>
          <w:bCs/>
          <w:sz w:val="22"/>
          <w:szCs w:val="22"/>
          <w:lang w:eastAsia="en-US"/>
        </w:rPr>
        <w:t>raining</w:t>
      </w:r>
      <w:r w:rsidR="000A6EC1">
        <w:rPr>
          <w:rFonts w:ascii="Arial" w:hAnsi="Arial" w:cs="Arial"/>
          <w:bCs/>
          <w:sz w:val="22"/>
          <w:szCs w:val="22"/>
          <w:lang w:eastAsia="en-US"/>
        </w:rPr>
        <w:t>,</w:t>
      </w:r>
      <w:r w:rsidR="00170924" w:rsidRPr="00286728">
        <w:rPr>
          <w:rFonts w:ascii="Arial" w:hAnsi="Arial" w:cs="Arial"/>
          <w:bCs/>
          <w:sz w:val="22"/>
          <w:szCs w:val="22"/>
          <w:lang w:eastAsia="en-US"/>
        </w:rPr>
        <w:t xml:space="preserve"> or </w:t>
      </w:r>
      <w:r w:rsidR="00416B31" w:rsidRPr="00286728">
        <w:rPr>
          <w:rFonts w:ascii="Arial" w:hAnsi="Arial" w:cs="Arial"/>
          <w:bCs/>
          <w:sz w:val="22"/>
          <w:szCs w:val="22"/>
          <w:lang w:eastAsia="en-US"/>
        </w:rPr>
        <w:t>to discuss your service</w:t>
      </w:r>
      <w:r w:rsidR="000A6EC1">
        <w:rPr>
          <w:rFonts w:ascii="Arial" w:hAnsi="Arial" w:cs="Arial"/>
          <w:bCs/>
          <w:sz w:val="22"/>
          <w:szCs w:val="22"/>
          <w:lang w:eastAsia="en-US"/>
        </w:rPr>
        <w:t>’</w:t>
      </w:r>
      <w:r w:rsidR="00416B31" w:rsidRPr="00286728">
        <w:rPr>
          <w:rFonts w:ascii="Arial" w:hAnsi="Arial" w:cs="Arial"/>
          <w:bCs/>
          <w:sz w:val="22"/>
          <w:szCs w:val="22"/>
          <w:lang w:eastAsia="en-US"/>
        </w:rPr>
        <w:t>s training needs</w:t>
      </w:r>
      <w:r w:rsidR="009C7A61" w:rsidRPr="00286728">
        <w:rPr>
          <w:rFonts w:ascii="Arial" w:hAnsi="Arial" w:cs="Arial"/>
          <w:bCs/>
          <w:sz w:val="22"/>
          <w:szCs w:val="22"/>
          <w:lang w:eastAsia="en-US"/>
        </w:rPr>
        <w:t>,</w:t>
      </w:r>
      <w:r w:rsidR="00416B31" w:rsidRPr="00286728">
        <w:rPr>
          <w:rFonts w:ascii="Arial" w:hAnsi="Arial" w:cs="Arial"/>
          <w:bCs/>
          <w:sz w:val="22"/>
          <w:szCs w:val="22"/>
          <w:lang w:eastAsia="en-US"/>
        </w:rPr>
        <w:t xml:space="preserve"> please</w:t>
      </w:r>
      <w:r w:rsidR="00170924" w:rsidRPr="00286728">
        <w:rPr>
          <w:rFonts w:ascii="Arial" w:hAnsi="Arial" w:cs="Arial"/>
          <w:bCs/>
          <w:sz w:val="22"/>
          <w:szCs w:val="22"/>
          <w:lang w:eastAsia="en-US"/>
        </w:rPr>
        <w:t xml:space="preserve"> c</w:t>
      </w:r>
      <w:r w:rsidR="00973E02" w:rsidRPr="00286728">
        <w:rPr>
          <w:rFonts w:ascii="Arial" w:hAnsi="Arial" w:cs="Arial"/>
          <w:bCs/>
          <w:sz w:val="22"/>
          <w:szCs w:val="22"/>
          <w:lang w:eastAsia="en-US"/>
        </w:rPr>
        <w:t xml:space="preserve">ontact the </w:t>
      </w:r>
      <w:r w:rsidR="00716AFF" w:rsidRPr="00286728">
        <w:rPr>
          <w:rFonts w:ascii="Arial" w:hAnsi="Arial" w:cs="Arial"/>
          <w:bCs/>
          <w:sz w:val="22"/>
          <w:szCs w:val="22"/>
          <w:lang w:eastAsia="en-US"/>
        </w:rPr>
        <w:t>EHA</w:t>
      </w:r>
      <w:r w:rsidR="00973E02" w:rsidRPr="00286728">
        <w:rPr>
          <w:rFonts w:ascii="Arial" w:hAnsi="Arial" w:cs="Arial"/>
          <w:bCs/>
          <w:sz w:val="22"/>
          <w:szCs w:val="22"/>
          <w:lang w:eastAsia="en-US"/>
        </w:rPr>
        <w:t xml:space="preserve"> Training and Support Officer on</w:t>
      </w:r>
      <w:r w:rsidR="009C7A61" w:rsidRPr="00286728">
        <w:rPr>
          <w:rFonts w:ascii="Arial" w:hAnsi="Arial" w:cs="Arial"/>
          <w:bCs/>
          <w:sz w:val="22"/>
          <w:szCs w:val="22"/>
          <w:lang w:eastAsia="en-US"/>
        </w:rPr>
        <w:t xml:space="preserve"> 020 8937 </w:t>
      </w:r>
      <w:r w:rsidR="009C1AE1" w:rsidRPr="00286728">
        <w:rPr>
          <w:rFonts w:ascii="Arial" w:hAnsi="Arial" w:cs="Arial"/>
          <w:bCs/>
          <w:sz w:val="22"/>
          <w:szCs w:val="22"/>
          <w:lang w:eastAsia="en-US"/>
        </w:rPr>
        <w:t>2711</w:t>
      </w:r>
      <w:r w:rsidR="00416B31" w:rsidRPr="00286728">
        <w:rPr>
          <w:rFonts w:ascii="Arial" w:hAnsi="Arial" w:cs="Arial"/>
          <w:bCs/>
          <w:sz w:val="22"/>
          <w:szCs w:val="22"/>
          <w:lang w:eastAsia="en-US"/>
        </w:rPr>
        <w:t>.</w:t>
      </w:r>
    </w:p>
    <w:p w:rsidR="00E96C4C" w:rsidRPr="00286728" w:rsidRDefault="00E96C4C" w:rsidP="00A909BA">
      <w:pPr>
        <w:jc w:val="both"/>
        <w:rPr>
          <w:rFonts w:ascii="Arial" w:hAnsi="Arial" w:cs="Arial"/>
          <w:sz w:val="22"/>
          <w:szCs w:val="22"/>
          <w:lang w:eastAsia="en-US"/>
        </w:rPr>
      </w:pPr>
    </w:p>
    <w:p w:rsidR="00697AC2" w:rsidRPr="00286728" w:rsidRDefault="00697AC2" w:rsidP="00A909BA">
      <w:pPr>
        <w:jc w:val="both"/>
        <w:rPr>
          <w:rFonts w:ascii="Arial" w:hAnsi="Arial" w:cs="Arial"/>
          <w:sz w:val="22"/>
          <w:szCs w:val="22"/>
          <w:lang w:eastAsia="en-US"/>
        </w:rPr>
      </w:pPr>
    </w:p>
    <w:p w:rsidR="00E85AAC" w:rsidRPr="000D1895" w:rsidRDefault="00E85AAC" w:rsidP="00A909BA">
      <w:pPr>
        <w:shd w:val="clear" w:color="auto" w:fill="FFFFFF"/>
        <w:spacing w:after="180"/>
        <w:jc w:val="both"/>
        <w:outlineLvl w:val="1"/>
        <w:rPr>
          <w:rFonts w:ascii="Arial" w:hAnsi="Arial" w:cs="Arial"/>
          <w:b/>
          <w:lang w:val="en"/>
        </w:rPr>
      </w:pPr>
      <w:r w:rsidRPr="000D1895">
        <w:rPr>
          <w:rFonts w:ascii="Arial" w:hAnsi="Arial" w:cs="Arial"/>
          <w:b/>
          <w:lang w:val="en"/>
        </w:rPr>
        <w:t xml:space="preserve">8. Early Help </w:t>
      </w:r>
      <w:r w:rsidR="00605B4D">
        <w:rPr>
          <w:rFonts w:ascii="Arial" w:hAnsi="Arial" w:cs="Arial"/>
          <w:b/>
          <w:lang w:val="en"/>
        </w:rPr>
        <w:t>p</w:t>
      </w:r>
      <w:r w:rsidRPr="000D1895">
        <w:rPr>
          <w:rFonts w:ascii="Arial" w:hAnsi="Arial" w:cs="Arial"/>
          <w:b/>
          <w:lang w:val="en"/>
        </w:rPr>
        <w:t>rofessionals group</w:t>
      </w:r>
      <w:r w:rsidR="000A6EC1">
        <w:rPr>
          <w:rFonts w:ascii="Arial" w:hAnsi="Arial" w:cs="Arial"/>
          <w:b/>
          <w:lang w:val="en"/>
        </w:rPr>
        <w:t xml:space="preserve"> meetings</w:t>
      </w:r>
    </w:p>
    <w:p w:rsidR="00E85AAC" w:rsidRPr="00474A0C" w:rsidRDefault="00E85AAC" w:rsidP="00A909BA">
      <w:pPr>
        <w:shd w:val="clear" w:color="auto" w:fill="FFFFFF"/>
        <w:spacing w:after="180"/>
        <w:jc w:val="both"/>
        <w:outlineLvl w:val="1"/>
        <w:rPr>
          <w:rFonts w:ascii="Arial" w:hAnsi="Arial" w:cs="Arial"/>
          <w:color w:val="FF0000"/>
          <w:sz w:val="22"/>
          <w:szCs w:val="22"/>
          <w:lang w:val="en"/>
        </w:rPr>
      </w:pPr>
      <w:r w:rsidRPr="00286728">
        <w:rPr>
          <w:rFonts w:ascii="Arial" w:hAnsi="Arial" w:cs="Arial"/>
          <w:sz w:val="22"/>
          <w:szCs w:val="22"/>
          <w:lang w:val="en"/>
        </w:rPr>
        <w:t xml:space="preserve">Early Help </w:t>
      </w:r>
      <w:r w:rsidR="000A6EC1">
        <w:rPr>
          <w:rFonts w:ascii="Arial" w:hAnsi="Arial" w:cs="Arial"/>
          <w:sz w:val="22"/>
          <w:szCs w:val="22"/>
          <w:lang w:val="en"/>
        </w:rPr>
        <w:t>P</w:t>
      </w:r>
      <w:r w:rsidRPr="00286728">
        <w:rPr>
          <w:rFonts w:ascii="Arial" w:hAnsi="Arial" w:cs="Arial"/>
          <w:sz w:val="22"/>
          <w:szCs w:val="22"/>
          <w:lang w:val="en"/>
        </w:rPr>
        <w:t xml:space="preserve">rofessionals group meetings are arranged by the EHA team and take place termly. They are rotated around different schools and children’s centres across Brent. The meetings provide an opportunity for cross-sector peer support, and the sharing of best practice around the use of the EHA and multi-agency working. In addition, speakers are brought in to discuss particular topics or specific areas of practice. </w:t>
      </w:r>
      <w:r w:rsidRPr="00182962">
        <w:rPr>
          <w:rFonts w:ascii="Arial" w:hAnsi="Arial" w:cs="Arial"/>
          <w:sz w:val="22"/>
          <w:szCs w:val="22"/>
          <w:lang w:val="en"/>
        </w:rPr>
        <w:t xml:space="preserve">To find out </w:t>
      </w:r>
      <w:r w:rsidR="00474A0C" w:rsidRPr="00182962">
        <w:rPr>
          <w:rFonts w:ascii="Arial" w:hAnsi="Arial" w:cs="Arial"/>
          <w:sz w:val="22"/>
          <w:szCs w:val="22"/>
          <w:lang w:val="en"/>
        </w:rPr>
        <w:t>w</w:t>
      </w:r>
      <w:r w:rsidRPr="00182962">
        <w:rPr>
          <w:rFonts w:ascii="Arial" w:hAnsi="Arial" w:cs="Arial"/>
          <w:sz w:val="22"/>
          <w:szCs w:val="22"/>
          <w:lang w:val="en"/>
        </w:rPr>
        <w:t xml:space="preserve">hen the next Early Help </w:t>
      </w:r>
      <w:r w:rsidR="00474A0C" w:rsidRPr="00182962">
        <w:rPr>
          <w:rFonts w:ascii="Arial" w:hAnsi="Arial" w:cs="Arial"/>
          <w:sz w:val="22"/>
          <w:szCs w:val="22"/>
          <w:lang w:val="en"/>
        </w:rPr>
        <w:t>P</w:t>
      </w:r>
      <w:r w:rsidRPr="00182962">
        <w:rPr>
          <w:rFonts w:ascii="Arial" w:hAnsi="Arial" w:cs="Arial"/>
          <w:sz w:val="22"/>
          <w:szCs w:val="22"/>
          <w:lang w:val="en"/>
        </w:rPr>
        <w:t xml:space="preserve">rofessionals group is scheduled to meet, please </w:t>
      </w:r>
      <w:r w:rsidR="00182962" w:rsidRPr="00182962">
        <w:rPr>
          <w:rFonts w:ascii="Arial" w:hAnsi="Arial" w:cs="Arial"/>
          <w:bCs/>
          <w:sz w:val="22"/>
          <w:szCs w:val="22"/>
          <w:lang w:eastAsia="en-US"/>
        </w:rPr>
        <w:t>c</w:t>
      </w:r>
      <w:r w:rsidRPr="00182962">
        <w:rPr>
          <w:rFonts w:ascii="Arial" w:hAnsi="Arial" w:cs="Arial"/>
          <w:bCs/>
          <w:sz w:val="22"/>
          <w:szCs w:val="22"/>
          <w:lang w:eastAsia="en-US"/>
        </w:rPr>
        <w:t>ontact a m</w:t>
      </w:r>
      <w:r w:rsidR="00182962" w:rsidRPr="00182962">
        <w:rPr>
          <w:rFonts w:ascii="Arial" w:hAnsi="Arial" w:cs="Arial"/>
          <w:bCs/>
          <w:sz w:val="22"/>
          <w:szCs w:val="22"/>
          <w:lang w:eastAsia="en-US"/>
        </w:rPr>
        <w:t>ember of the Early Help service</w:t>
      </w:r>
      <w:r w:rsidRPr="00182962">
        <w:rPr>
          <w:rFonts w:ascii="Arial" w:hAnsi="Arial" w:cs="Arial"/>
          <w:bCs/>
          <w:sz w:val="22"/>
          <w:szCs w:val="22"/>
          <w:lang w:eastAsia="en-US"/>
        </w:rPr>
        <w:t xml:space="preserve"> for more information.</w:t>
      </w:r>
    </w:p>
    <w:p w:rsidR="009A194B" w:rsidRPr="00286728" w:rsidRDefault="009A194B" w:rsidP="00A909BA">
      <w:pPr>
        <w:jc w:val="both"/>
        <w:rPr>
          <w:rFonts w:ascii="Arial" w:hAnsi="Arial" w:cs="Arial"/>
          <w:sz w:val="22"/>
          <w:szCs w:val="22"/>
          <w:lang w:val="en"/>
        </w:rPr>
      </w:pPr>
      <w:r w:rsidRPr="00286728">
        <w:rPr>
          <w:rFonts w:ascii="Arial" w:hAnsi="Arial" w:cs="Arial"/>
          <w:sz w:val="22"/>
          <w:szCs w:val="22"/>
          <w:lang w:val="en"/>
        </w:rPr>
        <w:br w:type="page"/>
      </w:r>
    </w:p>
    <w:p w:rsidR="00E96C4C" w:rsidRPr="00286728" w:rsidRDefault="00E96C4C" w:rsidP="00A909BA">
      <w:pPr>
        <w:jc w:val="both"/>
        <w:rPr>
          <w:rFonts w:ascii="Arial" w:hAnsi="Arial" w:cs="Arial"/>
          <w:b/>
          <w:sz w:val="22"/>
          <w:szCs w:val="22"/>
          <w:lang w:eastAsia="en-US"/>
        </w:rPr>
      </w:pPr>
    </w:p>
    <w:p w:rsidR="002C5E1B" w:rsidRPr="000D1895" w:rsidRDefault="00A073B5" w:rsidP="00A909BA">
      <w:pPr>
        <w:jc w:val="both"/>
        <w:rPr>
          <w:rFonts w:ascii="Arial" w:hAnsi="Arial" w:cs="Arial"/>
          <w:b/>
          <w:lang w:eastAsia="en-US"/>
        </w:rPr>
      </w:pPr>
      <w:r w:rsidRPr="000D1895">
        <w:rPr>
          <w:rFonts w:ascii="Arial" w:hAnsi="Arial" w:cs="Arial"/>
          <w:b/>
          <w:lang w:eastAsia="en-US"/>
        </w:rPr>
        <w:t>9</w:t>
      </w:r>
      <w:r w:rsidR="00D76853" w:rsidRPr="000D1895">
        <w:rPr>
          <w:rFonts w:ascii="Arial" w:hAnsi="Arial" w:cs="Arial"/>
          <w:b/>
          <w:lang w:eastAsia="en-US"/>
        </w:rPr>
        <w:t xml:space="preserve">. </w:t>
      </w:r>
      <w:r w:rsidR="00892AB1" w:rsidRPr="000D1895">
        <w:rPr>
          <w:rFonts w:ascii="Arial" w:hAnsi="Arial" w:cs="Arial"/>
          <w:b/>
          <w:lang w:eastAsia="en-US"/>
        </w:rPr>
        <w:t>Appendices</w:t>
      </w:r>
    </w:p>
    <w:p w:rsidR="00E96C4C" w:rsidRPr="00286728" w:rsidRDefault="00C52865" w:rsidP="00C52865">
      <w:pPr>
        <w:tabs>
          <w:tab w:val="left" w:pos="933"/>
        </w:tabs>
        <w:jc w:val="both"/>
        <w:rPr>
          <w:rFonts w:ascii="Arial" w:hAnsi="Arial" w:cs="Arial"/>
          <w:sz w:val="22"/>
          <w:szCs w:val="22"/>
          <w:lang w:eastAsia="en-US"/>
        </w:rPr>
      </w:pPr>
      <w:r>
        <w:rPr>
          <w:rFonts w:ascii="Arial" w:hAnsi="Arial" w:cs="Arial"/>
          <w:sz w:val="22"/>
          <w:szCs w:val="22"/>
          <w:lang w:eastAsia="en-US"/>
        </w:rPr>
        <w:tab/>
      </w:r>
    </w:p>
    <w:tbl>
      <w:tblPr>
        <w:tblStyle w:val="TableGrid"/>
        <w:tblW w:w="0" w:type="auto"/>
        <w:tblLook w:val="04A0" w:firstRow="1" w:lastRow="0" w:firstColumn="1" w:lastColumn="0" w:noHBand="0" w:noVBand="1"/>
      </w:tblPr>
      <w:tblGrid>
        <w:gridCol w:w="533"/>
        <w:gridCol w:w="5361"/>
        <w:gridCol w:w="2642"/>
      </w:tblGrid>
      <w:tr w:rsidR="002C5E1B" w:rsidRPr="00286728" w:rsidTr="000D04C9">
        <w:tc>
          <w:tcPr>
            <w:tcW w:w="533" w:type="dxa"/>
          </w:tcPr>
          <w:p w:rsidR="002C5E1B" w:rsidRPr="00286728" w:rsidRDefault="002C5E1B" w:rsidP="00804E22">
            <w:pPr>
              <w:jc w:val="center"/>
              <w:rPr>
                <w:rFonts w:ascii="Arial" w:hAnsi="Arial" w:cs="Arial"/>
                <w:b/>
                <w:sz w:val="22"/>
                <w:szCs w:val="22"/>
                <w:lang w:eastAsia="en-US"/>
              </w:rPr>
            </w:pPr>
            <w:r w:rsidRPr="00286728">
              <w:rPr>
                <w:rFonts w:ascii="Arial" w:hAnsi="Arial" w:cs="Arial"/>
                <w:b/>
                <w:sz w:val="22"/>
                <w:szCs w:val="22"/>
                <w:lang w:eastAsia="en-US"/>
              </w:rPr>
              <w:t>No</w:t>
            </w:r>
          </w:p>
        </w:tc>
        <w:tc>
          <w:tcPr>
            <w:tcW w:w="5361" w:type="dxa"/>
          </w:tcPr>
          <w:p w:rsidR="002C5E1B" w:rsidRPr="00286728" w:rsidRDefault="002C5E1B" w:rsidP="00A909BA">
            <w:pPr>
              <w:jc w:val="both"/>
              <w:rPr>
                <w:rFonts w:ascii="Arial" w:hAnsi="Arial" w:cs="Arial"/>
                <w:b/>
                <w:sz w:val="22"/>
                <w:szCs w:val="22"/>
                <w:lang w:eastAsia="en-US"/>
              </w:rPr>
            </w:pPr>
            <w:r w:rsidRPr="00286728">
              <w:rPr>
                <w:rFonts w:ascii="Arial" w:hAnsi="Arial" w:cs="Arial"/>
                <w:b/>
                <w:sz w:val="22"/>
                <w:szCs w:val="22"/>
                <w:lang w:eastAsia="en-US"/>
              </w:rPr>
              <w:t>Appendix</w:t>
            </w:r>
          </w:p>
        </w:tc>
        <w:tc>
          <w:tcPr>
            <w:tcW w:w="2642" w:type="dxa"/>
          </w:tcPr>
          <w:p w:rsidR="002C5E1B" w:rsidRPr="00286728" w:rsidRDefault="002C5E1B" w:rsidP="00410D73">
            <w:pPr>
              <w:jc w:val="center"/>
              <w:rPr>
                <w:rFonts w:ascii="Arial" w:hAnsi="Arial" w:cs="Arial"/>
                <w:b/>
                <w:sz w:val="22"/>
                <w:szCs w:val="22"/>
                <w:lang w:eastAsia="en-US"/>
              </w:rPr>
            </w:pPr>
            <w:r w:rsidRPr="00286728">
              <w:rPr>
                <w:rFonts w:ascii="Arial" w:hAnsi="Arial" w:cs="Arial"/>
                <w:b/>
                <w:sz w:val="22"/>
                <w:szCs w:val="22"/>
                <w:lang w:eastAsia="en-US"/>
              </w:rPr>
              <w:t>Document</w:t>
            </w:r>
          </w:p>
        </w:tc>
      </w:tr>
      <w:tr w:rsidR="002C5E1B" w:rsidRPr="00286728" w:rsidTr="000D04C9">
        <w:tc>
          <w:tcPr>
            <w:tcW w:w="533" w:type="dxa"/>
          </w:tcPr>
          <w:p w:rsidR="002C5E1B" w:rsidRPr="00286728" w:rsidRDefault="002C5E1B" w:rsidP="00804E22">
            <w:pPr>
              <w:jc w:val="center"/>
              <w:rPr>
                <w:rFonts w:ascii="Arial" w:hAnsi="Arial" w:cs="Arial"/>
                <w:b/>
                <w:sz w:val="22"/>
                <w:szCs w:val="22"/>
                <w:lang w:eastAsia="en-US"/>
              </w:rPr>
            </w:pPr>
            <w:r w:rsidRPr="00286728">
              <w:rPr>
                <w:rFonts w:ascii="Arial" w:hAnsi="Arial" w:cs="Arial"/>
                <w:b/>
                <w:sz w:val="22"/>
                <w:szCs w:val="22"/>
                <w:lang w:eastAsia="en-US"/>
              </w:rPr>
              <w:t>1</w:t>
            </w:r>
          </w:p>
        </w:tc>
        <w:tc>
          <w:tcPr>
            <w:tcW w:w="5361" w:type="dxa"/>
          </w:tcPr>
          <w:p w:rsidR="002C5E1B" w:rsidRPr="00286728" w:rsidRDefault="00716AFF" w:rsidP="00A909BA">
            <w:pPr>
              <w:jc w:val="both"/>
              <w:rPr>
                <w:rFonts w:ascii="Arial" w:hAnsi="Arial" w:cs="Arial"/>
                <w:b/>
                <w:sz w:val="22"/>
                <w:szCs w:val="22"/>
                <w:lang w:eastAsia="en-US"/>
              </w:rPr>
            </w:pPr>
            <w:r w:rsidRPr="00286728">
              <w:rPr>
                <w:rFonts w:ascii="Arial" w:hAnsi="Arial" w:cs="Arial"/>
                <w:b/>
                <w:sz w:val="22"/>
                <w:szCs w:val="22"/>
                <w:lang w:eastAsia="en-US"/>
              </w:rPr>
              <w:t>EHA</w:t>
            </w:r>
            <w:r w:rsidR="002C5E1B" w:rsidRPr="00286728">
              <w:rPr>
                <w:rFonts w:ascii="Arial" w:hAnsi="Arial" w:cs="Arial"/>
                <w:b/>
                <w:sz w:val="22"/>
                <w:szCs w:val="22"/>
                <w:lang w:eastAsia="en-US"/>
              </w:rPr>
              <w:t xml:space="preserve"> completed examples</w:t>
            </w:r>
          </w:p>
          <w:p w:rsidR="00804E22" w:rsidRDefault="00DF5E6B" w:rsidP="00804E22">
            <w:pPr>
              <w:pStyle w:val="ListParagraph"/>
              <w:numPr>
                <w:ilvl w:val="0"/>
                <w:numId w:val="37"/>
              </w:numPr>
              <w:ind w:left="347" w:hanging="284"/>
              <w:jc w:val="both"/>
              <w:rPr>
                <w:rFonts w:ascii="Arial" w:hAnsi="Arial" w:cs="Arial"/>
                <w:sz w:val="22"/>
                <w:szCs w:val="22"/>
                <w:lang w:eastAsia="en-US"/>
              </w:rPr>
            </w:pPr>
            <w:r w:rsidRPr="00286728">
              <w:rPr>
                <w:rFonts w:ascii="Arial" w:hAnsi="Arial" w:cs="Arial"/>
                <w:sz w:val="22"/>
                <w:szCs w:val="22"/>
                <w:lang w:eastAsia="en-US"/>
              </w:rPr>
              <w:t>Brent Family Solutions</w:t>
            </w:r>
            <w:r w:rsidR="00804E22">
              <w:rPr>
                <w:rFonts w:ascii="Arial" w:hAnsi="Arial" w:cs="Arial"/>
                <w:sz w:val="22"/>
                <w:szCs w:val="22"/>
                <w:lang w:eastAsia="en-US"/>
              </w:rPr>
              <w:t xml:space="preserve"> (BFS)</w:t>
            </w:r>
          </w:p>
          <w:p w:rsidR="00804E22" w:rsidRPr="00804E22" w:rsidRDefault="00B74262" w:rsidP="00804E22">
            <w:pPr>
              <w:pStyle w:val="ListParagraph"/>
              <w:numPr>
                <w:ilvl w:val="0"/>
                <w:numId w:val="37"/>
              </w:numPr>
              <w:ind w:left="347" w:hanging="284"/>
              <w:jc w:val="both"/>
              <w:rPr>
                <w:rFonts w:ascii="Arial" w:hAnsi="Arial" w:cs="Arial"/>
                <w:sz w:val="22"/>
                <w:szCs w:val="22"/>
                <w:lang w:eastAsia="en-US"/>
              </w:rPr>
            </w:pPr>
            <w:r>
              <w:rPr>
                <w:rFonts w:ascii="Arial" w:hAnsi="Arial" w:cs="Arial"/>
                <w:sz w:val="22"/>
                <w:szCs w:val="22"/>
                <w:lang w:eastAsia="en-US"/>
              </w:rPr>
              <w:t>Under 5 Specialist Nursery P</w:t>
            </w:r>
            <w:r w:rsidR="000D04C9" w:rsidRPr="00804E22">
              <w:rPr>
                <w:rFonts w:ascii="Arial" w:hAnsi="Arial" w:cs="Arial"/>
                <w:sz w:val="22"/>
                <w:szCs w:val="22"/>
                <w:lang w:eastAsia="en-US"/>
              </w:rPr>
              <w:t>anel</w:t>
            </w:r>
            <w:r w:rsidR="003845CD">
              <w:rPr>
                <w:rFonts w:ascii="Arial" w:hAnsi="Arial" w:cs="Arial"/>
                <w:sz w:val="22"/>
                <w:szCs w:val="22"/>
                <w:lang w:eastAsia="en-US"/>
              </w:rPr>
              <w:t xml:space="preserve"> (U5SNP) </w:t>
            </w:r>
            <w:r w:rsidR="00804E22">
              <w:rPr>
                <w:rFonts w:ascii="Arial" w:hAnsi="Arial" w:cs="Arial"/>
                <w:sz w:val="22"/>
                <w:szCs w:val="22"/>
                <w:lang w:eastAsia="en-US"/>
              </w:rPr>
              <w:t xml:space="preserve">- </w:t>
            </w:r>
            <w:r w:rsidR="00804E22" w:rsidRPr="00804E22">
              <w:rPr>
                <w:rFonts w:ascii="Arial" w:hAnsi="Arial" w:cs="Arial"/>
                <w:sz w:val="22"/>
                <w:szCs w:val="22"/>
                <w:lang w:eastAsia="en-US"/>
              </w:rPr>
              <w:t xml:space="preserve">please be mindful of the EYFS </w:t>
            </w:r>
            <w:r w:rsidR="00EE1104">
              <w:rPr>
                <w:rFonts w:ascii="Arial" w:hAnsi="Arial" w:cs="Arial"/>
                <w:sz w:val="22"/>
                <w:szCs w:val="22"/>
                <w:lang w:eastAsia="en-US"/>
              </w:rPr>
              <w:t>main</w:t>
            </w:r>
            <w:r w:rsidR="00804E22" w:rsidRPr="00804E22">
              <w:rPr>
                <w:rFonts w:ascii="Arial" w:hAnsi="Arial" w:cs="Arial"/>
                <w:sz w:val="22"/>
                <w:szCs w:val="22"/>
                <w:lang w:eastAsia="en-US"/>
              </w:rPr>
              <w:t xml:space="preserve"> </w:t>
            </w:r>
            <w:r w:rsidR="003D2C9A">
              <w:rPr>
                <w:rFonts w:ascii="Arial" w:hAnsi="Arial" w:cs="Arial"/>
                <w:sz w:val="22"/>
                <w:szCs w:val="22"/>
              </w:rPr>
              <w:t>areas:</w:t>
            </w:r>
          </w:p>
          <w:p w:rsidR="000D04C9" w:rsidRPr="00804E22" w:rsidRDefault="00804E22" w:rsidP="00804E22">
            <w:pPr>
              <w:pStyle w:val="Default"/>
              <w:spacing w:after="240"/>
              <w:rPr>
                <w:sz w:val="22"/>
                <w:szCs w:val="22"/>
              </w:rPr>
            </w:pPr>
            <w:r w:rsidRPr="00804E22">
              <w:rPr>
                <w:sz w:val="22"/>
                <w:szCs w:val="22"/>
              </w:rPr>
              <w:t>-</w:t>
            </w:r>
            <w:r>
              <w:rPr>
                <w:sz w:val="22"/>
                <w:szCs w:val="22"/>
              </w:rPr>
              <w:t xml:space="preserve">&gt; </w:t>
            </w:r>
            <w:r w:rsidRPr="00804E22">
              <w:rPr>
                <w:sz w:val="22"/>
                <w:szCs w:val="22"/>
              </w:rPr>
              <w:t xml:space="preserve">communication </w:t>
            </w:r>
            <w:r>
              <w:rPr>
                <w:sz w:val="22"/>
                <w:szCs w:val="22"/>
              </w:rPr>
              <w:t>and</w:t>
            </w:r>
            <w:r w:rsidR="00FF074A">
              <w:rPr>
                <w:sz w:val="22"/>
                <w:szCs w:val="22"/>
              </w:rPr>
              <w:t xml:space="preserve"> language</w:t>
            </w:r>
            <w:r>
              <w:rPr>
                <w:sz w:val="22"/>
                <w:szCs w:val="22"/>
              </w:rPr>
              <w:t xml:space="preserve">                                 -&gt; </w:t>
            </w:r>
            <w:r w:rsidR="00FF074A">
              <w:rPr>
                <w:sz w:val="22"/>
                <w:szCs w:val="22"/>
              </w:rPr>
              <w:t xml:space="preserve">physical development </w:t>
            </w:r>
            <w:r>
              <w:rPr>
                <w:sz w:val="22"/>
                <w:szCs w:val="22"/>
              </w:rPr>
              <w:t xml:space="preserve">                                            -&gt; </w:t>
            </w:r>
            <w:r w:rsidRPr="00804E22">
              <w:rPr>
                <w:sz w:val="22"/>
                <w:szCs w:val="22"/>
              </w:rPr>
              <w:t xml:space="preserve">personal, social </w:t>
            </w:r>
            <w:r>
              <w:rPr>
                <w:sz w:val="22"/>
                <w:szCs w:val="22"/>
              </w:rPr>
              <w:t>and</w:t>
            </w:r>
            <w:r w:rsidRPr="00804E22">
              <w:rPr>
                <w:sz w:val="22"/>
                <w:szCs w:val="22"/>
              </w:rPr>
              <w:t xml:space="preserve"> emotional development</w:t>
            </w:r>
          </w:p>
        </w:tc>
        <w:bookmarkStart w:id="0" w:name="_MON_1534596895"/>
        <w:bookmarkEnd w:id="0"/>
        <w:tc>
          <w:tcPr>
            <w:tcW w:w="2642" w:type="dxa"/>
          </w:tcPr>
          <w:p w:rsidR="002C5E1B" w:rsidRDefault="003845CD" w:rsidP="00410D73">
            <w:pPr>
              <w:jc w:val="center"/>
              <w:rPr>
                <w:rFonts w:ascii="Arial" w:hAnsi="Arial" w:cs="Arial"/>
                <w:b/>
                <w:color w:val="FF0000"/>
                <w:sz w:val="22"/>
                <w:szCs w:val="22"/>
                <w:lang w:eastAsia="en-US"/>
              </w:rPr>
            </w:pPr>
            <w:r>
              <w:rPr>
                <w:rFonts w:ascii="Arial" w:hAnsi="Arial" w:cs="Arial"/>
                <w:b/>
                <w:color w:val="FF0000"/>
                <w:sz w:val="22"/>
                <w:szCs w:val="22"/>
                <w:lang w:eastAsia="en-US"/>
              </w:rPr>
              <w:object w:dxaOrig="1534" w:dyaOrig="991">
                <v:shape id="_x0000_i1026" type="#_x0000_t75" style="width:76.7pt;height:49.55pt" o:ole="">
                  <v:imagedata r:id="rId14" o:title=""/>
                </v:shape>
                <o:OLEObject Type="Embed" ProgID="Word.Document.12" ShapeID="_x0000_i1026" DrawAspect="Icon" ObjectID="_1534682102" r:id="rId15">
                  <o:FieldCodes>\s</o:FieldCodes>
                </o:OLEObject>
              </w:object>
            </w:r>
          </w:p>
          <w:bookmarkStart w:id="1" w:name="_MON_1534596961"/>
          <w:bookmarkEnd w:id="1"/>
          <w:p w:rsidR="003845CD" w:rsidRDefault="003845CD" w:rsidP="00410D73">
            <w:pPr>
              <w:jc w:val="center"/>
              <w:rPr>
                <w:rFonts w:ascii="Arial" w:hAnsi="Arial" w:cs="Arial"/>
                <w:b/>
                <w:color w:val="FF0000"/>
                <w:sz w:val="22"/>
                <w:szCs w:val="22"/>
                <w:lang w:eastAsia="en-US"/>
              </w:rPr>
            </w:pPr>
            <w:r>
              <w:rPr>
                <w:rFonts w:ascii="Arial" w:hAnsi="Arial" w:cs="Arial"/>
                <w:b/>
                <w:color w:val="FF0000"/>
                <w:sz w:val="22"/>
                <w:szCs w:val="22"/>
                <w:lang w:eastAsia="en-US"/>
              </w:rPr>
              <w:object w:dxaOrig="1534" w:dyaOrig="991">
                <v:shape id="_x0000_i1027" type="#_x0000_t75" style="width:76.7pt;height:49.55pt" o:ole="">
                  <v:imagedata r:id="rId16" o:title=""/>
                </v:shape>
                <o:OLEObject Type="Embed" ProgID="Word.Document.12" ShapeID="_x0000_i1027" DrawAspect="Icon" ObjectID="_1534682103" r:id="rId17">
                  <o:FieldCodes>\s</o:FieldCodes>
                </o:OLEObject>
              </w:object>
            </w:r>
          </w:p>
          <w:bookmarkStart w:id="2" w:name="_MON_1534601808"/>
          <w:bookmarkEnd w:id="2"/>
          <w:p w:rsidR="00EE1104" w:rsidRDefault="00EE1104" w:rsidP="00876C63">
            <w:pPr>
              <w:jc w:val="center"/>
              <w:rPr>
                <w:rFonts w:ascii="Arial" w:hAnsi="Arial" w:cs="Arial"/>
                <w:b/>
                <w:color w:val="FF0000"/>
                <w:sz w:val="22"/>
                <w:szCs w:val="22"/>
                <w:lang w:eastAsia="en-US"/>
              </w:rPr>
            </w:pPr>
            <w:r>
              <w:rPr>
                <w:rFonts w:ascii="Arial" w:hAnsi="Arial" w:cs="Arial"/>
                <w:b/>
                <w:color w:val="FF0000"/>
                <w:sz w:val="22"/>
                <w:szCs w:val="22"/>
                <w:lang w:eastAsia="en-US"/>
              </w:rPr>
              <w:object w:dxaOrig="1534" w:dyaOrig="991">
                <v:shape id="_x0000_i1028" type="#_x0000_t75" style="width:76.7pt;height:49.55pt" o:ole="">
                  <v:imagedata r:id="rId18" o:title=""/>
                </v:shape>
                <o:OLEObject Type="Embed" ProgID="Word.Document.12" ShapeID="_x0000_i1028" DrawAspect="Icon" ObjectID="_1534682104" r:id="rId19">
                  <o:FieldCodes>\s</o:FieldCodes>
                </o:OLEObject>
              </w:object>
            </w:r>
          </w:p>
          <w:p w:rsidR="00876C63" w:rsidRPr="00286728" w:rsidRDefault="00876C63" w:rsidP="00876C63">
            <w:pPr>
              <w:jc w:val="center"/>
              <w:rPr>
                <w:rFonts w:ascii="Arial" w:hAnsi="Arial" w:cs="Arial"/>
                <w:b/>
                <w:color w:val="FF0000"/>
                <w:sz w:val="22"/>
                <w:szCs w:val="22"/>
                <w:lang w:eastAsia="en-US"/>
              </w:rPr>
            </w:pPr>
            <w:bookmarkStart w:id="3" w:name="_GoBack"/>
            <w:bookmarkEnd w:id="3"/>
          </w:p>
        </w:tc>
      </w:tr>
      <w:tr w:rsidR="00227368" w:rsidRPr="00286728" w:rsidTr="000D04C9">
        <w:tc>
          <w:tcPr>
            <w:tcW w:w="533" w:type="dxa"/>
          </w:tcPr>
          <w:p w:rsidR="00227368" w:rsidRPr="00286728" w:rsidRDefault="00227368" w:rsidP="00804E22">
            <w:pPr>
              <w:jc w:val="center"/>
              <w:rPr>
                <w:rFonts w:ascii="Arial" w:hAnsi="Arial" w:cs="Arial"/>
                <w:b/>
                <w:sz w:val="22"/>
                <w:szCs w:val="22"/>
                <w:lang w:eastAsia="en-US"/>
              </w:rPr>
            </w:pPr>
            <w:r>
              <w:rPr>
                <w:rFonts w:ascii="Arial" w:hAnsi="Arial" w:cs="Arial"/>
                <w:b/>
                <w:sz w:val="22"/>
                <w:szCs w:val="22"/>
                <w:lang w:eastAsia="en-US"/>
              </w:rPr>
              <w:t>2</w:t>
            </w:r>
          </w:p>
        </w:tc>
        <w:tc>
          <w:tcPr>
            <w:tcW w:w="5361" w:type="dxa"/>
          </w:tcPr>
          <w:p w:rsidR="00227368" w:rsidRPr="00286728" w:rsidRDefault="00227368" w:rsidP="00227368">
            <w:pPr>
              <w:jc w:val="both"/>
              <w:rPr>
                <w:rFonts w:ascii="Arial" w:hAnsi="Arial" w:cs="Arial"/>
                <w:b/>
                <w:bCs/>
                <w:sz w:val="22"/>
                <w:szCs w:val="22"/>
              </w:rPr>
            </w:pPr>
            <w:r w:rsidRPr="00286728">
              <w:rPr>
                <w:rFonts w:ascii="Arial" w:hAnsi="Arial" w:cs="Arial"/>
                <w:b/>
                <w:bCs/>
                <w:sz w:val="22"/>
                <w:szCs w:val="22"/>
              </w:rPr>
              <w:t>Motivational Interviewing (OARS)</w:t>
            </w:r>
          </w:p>
          <w:p w:rsidR="00227368" w:rsidRPr="00286728" w:rsidRDefault="00227368" w:rsidP="00A909BA">
            <w:pPr>
              <w:jc w:val="both"/>
              <w:rPr>
                <w:rFonts w:ascii="Arial" w:hAnsi="Arial" w:cs="Arial"/>
                <w:b/>
                <w:sz w:val="22"/>
                <w:szCs w:val="22"/>
                <w:lang w:eastAsia="en-US"/>
              </w:rPr>
            </w:pPr>
          </w:p>
        </w:tc>
        <w:tc>
          <w:tcPr>
            <w:tcW w:w="2642" w:type="dxa"/>
          </w:tcPr>
          <w:p w:rsidR="00227368" w:rsidRDefault="00DB50F2" w:rsidP="003267CE">
            <w:pPr>
              <w:jc w:val="center"/>
              <w:rPr>
                <w:rFonts w:ascii="Arial" w:hAnsi="Arial" w:cs="Arial"/>
                <w:b/>
                <w:color w:val="FF0000"/>
                <w:sz w:val="22"/>
                <w:szCs w:val="22"/>
                <w:lang w:eastAsia="en-US"/>
              </w:rPr>
            </w:pPr>
            <w:r>
              <w:rPr>
                <w:rFonts w:ascii="Arial" w:hAnsi="Arial" w:cs="Arial"/>
                <w:b/>
                <w:color w:val="FF0000"/>
                <w:sz w:val="22"/>
                <w:szCs w:val="22"/>
                <w:lang w:eastAsia="en-US"/>
              </w:rPr>
              <w:object w:dxaOrig="1534" w:dyaOrig="993">
                <v:shape id="_x0000_i1040" type="#_x0000_t75" style="width:76.7pt;height:49.55pt" o:ole="">
                  <v:imagedata r:id="rId20" o:title=""/>
                </v:shape>
                <o:OLEObject Type="Embed" ProgID="AcroExch.Document.DC" ShapeID="_x0000_i1040" DrawAspect="Icon" ObjectID="_1534682105" r:id="rId21"/>
              </w:object>
            </w:r>
          </w:p>
          <w:p w:rsidR="003D2C9A" w:rsidRPr="00286728" w:rsidRDefault="00DB50F2" w:rsidP="003267CE">
            <w:pPr>
              <w:jc w:val="center"/>
              <w:rPr>
                <w:rFonts w:ascii="Arial" w:hAnsi="Arial" w:cs="Arial"/>
                <w:b/>
                <w:color w:val="FF0000"/>
                <w:sz w:val="22"/>
                <w:szCs w:val="22"/>
                <w:lang w:eastAsia="en-US"/>
              </w:rPr>
            </w:pPr>
            <w:r>
              <w:rPr>
                <w:rFonts w:ascii="Arial" w:hAnsi="Arial" w:cs="Arial"/>
                <w:b/>
                <w:color w:val="FF0000"/>
                <w:sz w:val="22"/>
                <w:szCs w:val="22"/>
                <w:lang w:eastAsia="en-US"/>
              </w:rPr>
              <w:object w:dxaOrig="1104" w:dyaOrig="856">
                <v:shape id="_x0000_i1038" type="#_x0000_t75" style="width:55.15pt;height:42.55pt" o:ole="">
                  <v:imagedata r:id="rId22" o:title=""/>
                </v:shape>
                <o:OLEObject Type="Embed" ProgID="AcroExch.Document.DC" ShapeID="_x0000_i1038" DrawAspect="Icon" ObjectID="_1534682106" r:id="rId23"/>
              </w:object>
            </w:r>
          </w:p>
        </w:tc>
      </w:tr>
      <w:tr w:rsidR="0059586B" w:rsidRPr="00286728" w:rsidTr="000D04C9">
        <w:tc>
          <w:tcPr>
            <w:tcW w:w="533" w:type="dxa"/>
          </w:tcPr>
          <w:p w:rsidR="0059586B" w:rsidRPr="00286728" w:rsidRDefault="00DF5E6B" w:rsidP="00804E22">
            <w:pPr>
              <w:jc w:val="center"/>
              <w:rPr>
                <w:rFonts w:ascii="Arial" w:hAnsi="Arial" w:cs="Arial"/>
                <w:b/>
                <w:sz w:val="22"/>
                <w:szCs w:val="22"/>
                <w:lang w:eastAsia="en-US"/>
              </w:rPr>
            </w:pPr>
            <w:r>
              <w:rPr>
                <w:rFonts w:ascii="Arial" w:hAnsi="Arial" w:cs="Arial"/>
                <w:b/>
                <w:sz w:val="22"/>
                <w:szCs w:val="22"/>
                <w:lang w:eastAsia="en-US"/>
              </w:rPr>
              <w:t>3</w:t>
            </w:r>
          </w:p>
        </w:tc>
        <w:tc>
          <w:tcPr>
            <w:tcW w:w="5361" w:type="dxa"/>
          </w:tcPr>
          <w:p w:rsidR="0059586B" w:rsidRPr="00286728" w:rsidRDefault="00A073B5" w:rsidP="00A909BA">
            <w:pPr>
              <w:jc w:val="both"/>
              <w:rPr>
                <w:rFonts w:ascii="Arial" w:hAnsi="Arial" w:cs="Arial"/>
                <w:b/>
                <w:sz w:val="22"/>
                <w:szCs w:val="22"/>
                <w:lang w:eastAsia="en-US"/>
              </w:rPr>
            </w:pPr>
            <w:r w:rsidRPr="00286728">
              <w:rPr>
                <w:rFonts w:ascii="Arial" w:hAnsi="Arial" w:cs="Arial"/>
                <w:b/>
                <w:sz w:val="22"/>
                <w:szCs w:val="22"/>
                <w:lang w:eastAsia="en-US"/>
              </w:rPr>
              <w:t>Working with Families</w:t>
            </w:r>
            <w:r w:rsidR="0059586B" w:rsidRPr="00286728">
              <w:rPr>
                <w:rFonts w:ascii="Arial" w:hAnsi="Arial" w:cs="Arial"/>
                <w:b/>
                <w:sz w:val="22"/>
                <w:szCs w:val="22"/>
                <w:lang w:eastAsia="en-US"/>
              </w:rPr>
              <w:t xml:space="preserve"> nomination </w:t>
            </w:r>
            <w:r w:rsidR="00A56AED" w:rsidRPr="00286728">
              <w:rPr>
                <w:rFonts w:ascii="Arial" w:hAnsi="Arial" w:cs="Arial"/>
                <w:b/>
                <w:sz w:val="22"/>
                <w:szCs w:val="22"/>
                <w:lang w:eastAsia="en-US"/>
              </w:rPr>
              <w:t>criteria</w:t>
            </w:r>
          </w:p>
          <w:p w:rsidR="0059586B" w:rsidRPr="00286728" w:rsidRDefault="0059586B" w:rsidP="00A909BA">
            <w:pPr>
              <w:jc w:val="both"/>
              <w:rPr>
                <w:rFonts w:ascii="Arial" w:hAnsi="Arial" w:cs="Arial"/>
                <w:b/>
                <w:sz w:val="22"/>
                <w:szCs w:val="22"/>
                <w:lang w:eastAsia="en-US"/>
              </w:rPr>
            </w:pPr>
          </w:p>
        </w:tc>
        <w:bookmarkStart w:id="4" w:name="_MON_1534590683"/>
        <w:bookmarkEnd w:id="4"/>
        <w:tc>
          <w:tcPr>
            <w:tcW w:w="2642" w:type="dxa"/>
          </w:tcPr>
          <w:p w:rsidR="0059586B" w:rsidRPr="003267CE" w:rsidRDefault="002A55B1" w:rsidP="00410D73">
            <w:pPr>
              <w:jc w:val="center"/>
              <w:rPr>
                <w:rFonts w:ascii="Arial" w:hAnsi="Arial" w:cs="Arial"/>
                <w:b/>
                <w:sz w:val="22"/>
                <w:szCs w:val="22"/>
                <w:lang w:eastAsia="en-US"/>
              </w:rPr>
            </w:pPr>
            <w:r>
              <w:rPr>
                <w:rFonts w:ascii="Arial" w:hAnsi="Arial" w:cs="Arial"/>
                <w:b/>
                <w:sz w:val="22"/>
                <w:szCs w:val="22"/>
                <w:lang w:eastAsia="en-US"/>
              </w:rPr>
              <w:object w:dxaOrig="1534" w:dyaOrig="991">
                <v:shape id="_x0000_i1031" type="#_x0000_t75" style="width:76.7pt;height:49.55pt" o:ole="">
                  <v:imagedata r:id="rId24" o:title=""/>
                </v:shape>
                <o:OLEObject Type="Embed" ProgID="Word.Document.12" ShapeID="_x0000_i1031" DrawAspect="Icon" ObjectID="_1534682107" r:id="rId25">
                  <o:FieldCodes>\s</o:FieldCodes>
                </o:OLEObject>
              </w:object>
            </w:r>
          </w:p>
        </w:tc>
      </w:tr>
      <w:tr w:rsidR="002C5E1B" w:rsidRPr="00286728" w:rsidTr="000D04C9">
        <w:tc>
          <w:tcPr>
            <w:tcW w:w="533" w:type="dxa"/>
          </w:tcPr>
          <w:p w:rsidR="002C5E1B" w:rsidRPr="00286728" w:rsidRDefault="00DF5E6B" w:rsidP="00804E22">
            <w:pPr>
              <w:jc w:val="center"/>
              <w:rPr>
                <w:rFonts w:ascii="Arial" w:hAnsi="Arial" w:cs="Arial"/>
                <w:b/>
                <w:sz w:val="22"/>
                <w:szCs w:val="22"/>
                <w:lang w:eastAsia="en-US"/>
              </w:rPr>
            </w:pPr>
            <w:r>
              <w:rPr>
                <w:rFonts w:ascii="Arial" w:hAnsi="Arial" w:cs="Arial"/>
                <w:b/>
                <w:sz w:val="22"/>
                <w:szCs w:val="22"/>
                <w:lang w:eastAsia="en-US"/>
              </w:rPr>
              <w:t>4</w:t>
            </w:r>
          </w:p>
        </w:tc>
        <w:tc>
          <w:tcPr>
            <w:tcW w:w="5361" w:type="dxa"/>
          </w:tcPr>
          <w:p w:rsidR="002C5E1B" w:rsidRPr="00286728" w:rsidRDefault="002C5E1B" w:rsidP="00A909BA">
            <w:pPr>
              <w:jc w:val="both"/>
              <w:rPr>
                <w:rFonts w:ascii="Arial" w:hAnsi="Arial" w:cs="Arial"/>
                <w:b/>
                <w:sz w:val="22"/>
                <w:szCs w:val="22"/>
                <w:lang w:eastAsia="en-US"/>
              </w:rPr>
            </w:pPr>
            <w:r w:rsidRPr="00286728">
              <w:rPr>
                <w:rFonts w:ascii="Arial" w:hAnsi="Arial" w:cs="Arial"/>
                <w:b/>
                <w:sz w:val="22"/>
                <w:szCs w:val="22"/>
                <w:lang w:eastAsia="en-US"/>
              </w:rPr>
              <w:t>Tools for capturing the voice of the child</w:t>
            </w:r>
          </w:p>
          <w:p w:rsidR="000D04C9" w:rsidRPr="00286728" w:rsidRDefault="00CF08D0" w:rsidP="00A909BA">
            <w:pPr>
              <w:pStyle w:val="ListParagraph"/>
              <w:numPr>
                <w:ilvl w:val="0"/>
                <w:numId w:val="40"/>
              </w:numPr>
              <w:jc w:val="both"/>
              <w:rPr>
                <w:rFonts w:ascii="Arial" w:hAnsi="Arial" w:cs="Arial"/>
                <w:sz w:val="22"/>
                <w:szCs w:val="22"/>
                <w:lang w:eastAsia="en-US"/>
              </w:rPr>
            </w:pPr>
            <w:proofErr w:type="spellStart"/>
            <w:r>
              <w:rPr>
                <w:rFonts w:ascii="Arial" w:hAnsi="Arial" w:cs="Arial"/>
                <w:sz w:val="22"/>
                <w:szCs w:val="22"/>
                <w:lang w:eastAsia="en-US"/>
              </w:rPr>
              <w:t>SoS</w:t>
            </w:r>
            <w:proofErr w:type="spellEnd"/>
            <w:r>
              <w:rPr>
                <w:rFonts w:ascii="Arial" w:hAnsi="Arial" w:cs="Arial"/>
                <w:sz w:val="22"/>
                <w:szCs w:val="22"/>
                <w:lang w:eastAsia="en-US"/>
              </w:rPr>
              <w:t xml:space="preserve"> direct work tools</w:t>
            </w:r>
          </w:p>
          <w:p w:rsidR="007449A3" w:rsidRPr="00286728" w:rsidRDefault="007449A3" w:rsidP="00A909BA">
            <w:pPr>
              <w:pStyle w:val="ListParagraph"/>
              <w:numPr>
                <w:ilvl w:val="0"/>
                <w:numId w:val="40"/>
              </w:numPr>
              <w:jc w:val="both"/>
              <w:rPr>
                <w:rFonts w:ascii="Arial" w:hAnsi="Arial" w:cs="Arial"/>
                <w:sz w:val="22"/>
                <w:szCs w:val="22"/>
                <w:lang w:eastAsia="en-US"/>
              </w:rPr>
            </w:pPr>
            <w:r w:rsidRPr="00286728">
              <w:rPr>
                <w:rFonts w:ascii="Arial" w:hAnsi="Arial" w:cs="Arial"/>
                <w:sz w:val="22"/>
                <w:szCs w:val="22"/>
                <w:lang w:eastAsia="en-US"/>
              </w:rPr>
              <w:t>Examples of completed tools</w:t>
            </w:r>
          </w:p>
          <w:p w:rsidR="007449A3" w:rsidRPr="00286728" w:rsidRDefault="007449A3" w:rsidP="00A909BA">
            <w:pPr>
              <w:jc w:val="both"/>
              <w:rPr>
                <w:rFonts w:ascii="Arial" w:hAnsi="Arial" w:cs="Arial"/>
                <w:b/>
                <w:sz w:val="22"/>
                <w:szCs w:val="22"/>
                <w:lang w:eastAsia="en-US"/>
              </w:rPr>
            </w:pPr>
          </w:p>
        </w:tc>
        <w:tc>
          <w:tcPr>
            <w:tcW w:w="2642" w:type="dxa"/>
          </w:tcPr>
          <w:p w:rsidR="002C5E1B" w:rsidRDefault="00DB50F2" w:rsidP="00CF08D0">
            <w:pPr>
              <w:jc w:val="center"/>
              <w:rPr>
                <w:rFonts w:ascii="Arial" w:hAnsi="Arial" w:cs="Arial"/>
                <w:b/>
                <w:sz w:val="22"/>
                <w:szCs w:val="22"/>
                <w:lang w:eastAsia="en-US"/>
              </w:rPr>
            </w:pPr>
            <w:r>
              <w:rPr>
                <w:rFonts w:ascii="Arial" w:hAnsi="Arial" w:cs="Arial"/>
                <w:b/>
                <w:sz w:val="22"/>
                <w:szCs w:val="22"/>
                <w:lang w:eastAsia="en-US"/>
              </w:rPr>
              <w:object w:dxaOrig="1104" w:dyaOrig="856">
                <v:shape id="_x0000_i1042" type="#_x0000_t75" style="width:55.15pt;height:42.55pt" o:ole="">
                  <v:imagedata r:id="rId26" o:title=""/>
                </v:shape>
                <o:OLEObject Type="Embed" ProgID="AcroExch.Document.DC" ShapeID="_x0000_i1042" DrawAspect="Icon" ObjectID="_1534682108" r:id="rId27"/>
              </w:object>
            </w:r>
          </w:p>
          <w:p w:rsidR="00CF08D0" w:rsidRDefault="00DB50F2" w:rsidP="00410D73">
            <w:pPr>
              <w:jc w:val="center"/>
              <w:rPr>
                <w:rFonts w:ascii="Arial" w:hAnsi="Arial" w:cs="Arial"/>
                <w:b/>
                <w:sz w:val="22"/>
                <w:szCs w:val="22"/>
                <w:lang w:eastAsia="en-US"/>
              </w:rPr>
            </w:pPr>
            <w:r>
              <w:rPr>
                <w:rFonts w:ascii="Arial" w:hAnsi="Arial" w:cs="Arial"/>
                <w:b/>
                <w:sz w:val="22"/>
                <w:szCs w:val="22"/>
                <w:lang w:eastAsia="en-US"/>
              </w:rPr>
              <w:object w:dxaOrig="1104" w:dyaOrig="856">
                <v:shape id="_x0000_i1044" type="#_x0000_t75" style="width:55.15pt;height:42.55pt" o:ole="">
                  <v:imagedata r:id="rId28" o:title=""/>
                </v:shape>
                <o:OLEObject Type="Embed" ProgID="AcroExch.Document.DC" ShapeID="_x0000_i1044" DrawAspect="Icon" ObjectID="_1534682109" r:id="rId29"/>
              </w:object>
            </w:r>
          </w:p>
          <w:p w:rsidR="00CF08D0" w:rsidRDefault="00CF08D0" w:rsidP="00410D73">
            <w:pPr>
              <w:jc w:val="center"/>
              <w:rPr>
                <w:rFonts w:ascii="Arial" w:hAnsi="Arial" w:cs="Arial"/>
                <w:b/>
                <w:sz w:val="22"/>
                <w:szCs w:val="22"/>
                <w:lang w:eastAsia="en-US"/>
              </w:rPr>
            </w:pPr>
            <w:r>
              <w:rPr>
                <w:rFonts w:ascii="Arial" w:hAnsi="Arial" w:cs="Arial"/>
                <w:b/>
                <w:sz w:val="22"/>
                <w:szCs w:val="22"/>
                <w:lang w:eastAsia="en-US"/>
              </w:rPr>
              <w:object w:dxaOrig="1534" w:dyaOrig="991">
                <v:shape id="_x0000_i1034" type="#_x0000_t75" style="width:76.7pt;height:49.55pt" o:ole="">
                  <v:imagedata r:id="rId30" o:title=""/>
                </v:shape>
                <o:OLEObject Type="Embed" ProgID="AcroExch.Document.DC" ShapeID="_x0000_i1034" DrawAspect="Icon" ObjectID="_1534682110" r:id="rId31"/>
              </w:object>
            </w:r>
          </w:p>
          <w:bookmarkStart w:id="5" w:name="_MON_1534336115"/>
          <w:bookmarkEnd w:id="5"/>
          <w:p w:rsidR="00CF08D0" w:rsidRDefault="00CF08D0" w:rsidP="00410D73">
            <w:pPr>
              <w:jc w:val="center"/>
              <w:rPr>
                <w:rFonts w:ascii="Arial" w:hAnsi="Arial" w:cs="Arial"/>
                <w:b/>
                <w:sz w:val="22"/>
                <w:szCs w:val="22"/>
                <w:lang w:eastAsia="en-US"/>
              </w:rPr>
            </w:pPr>
            <w:r>
              <w:rPr>
                <w:rFonts w:ascii="Arial" w:hAnsi="Arial" w:cs="Arial"/>
                <w:b/>
                <w:sz w:val="22"/>
                <w:szCs w:val="22"/>
                <w:lang w:eastAsia="en-US"/>
              </w:rPr>
              <w:object w:dxaOrig="1534" w:dyaOrig="991">
                <v:shape id="_x0000_i1035" type="#_x0000_t75" style="width:76.7pt;height:49.55pt" o:ole="">
                  <v:imagedata r:id="rId32" o:title=""/>
                </v:shape>
                <o:OLEObject Type="Embed" ProgID="Word.Document.12" ShapeID="_x0000_i1035" DrawAspect="Icon" ObjectID="_1534682111" r:id="rId33">
                  <o:FieldCodes>\s</o:FieldCodes>
                </o:OLEObject>
              </w:object>
            </w:r>
          </w:p>
          <w:p w:rsidR="00CF08D0" w:rsidRPr="003267CE" w:rsidRDefault="00CF08D0" w:rsidP="00410D73">
            <w:pPr>
              <w:jc w:val="center"/>
              <w:rPr>
                <w:rFonts w:ascii="Arial" w:hAnsi="Arial" w:cs="Arial"/>
                <w:b/>
                <w:sz w:val="22"/>
                <w:szCs w:val="22"/>
                <w:lang w:eastAsia="en-US"/>
              </w:rPr>
            </w:pPr>
            <w:r>
              <w:rPr>
                <w:rFonts w:ascii="Arial" w:hAnsi="Arial" w:cs="Arial"/>
                <w:b/>
                <w:sz w:val="22"/>
                <w:szCs w:val="22"/>
                <w:lang w:eastAsia="en-US"/>
              </w:rPr>
              <w:object w:dxaOrig="1534" w:dyaOrig="991">
                <v:shape id="_x0000_i1036" type="#_x0000_t75" style="width:76.7pt;height:49.55pt" o:ole="">
                  <v:imagedata r:id="rId34" o:title=""/>
                </v:shape>
                <o:OLEObject Type="Embed" ProgID="AcroExch.Document.DC" ShapeID="_x0000_i1036" DrawAspect="Icon" ObjectID="_1534682112" r:id="rId35"/>
              </w:object>
            </w:r>
          </w:p>
        </w:tc>
      </w:tr>
    </w:tbl>
    <w:p w:rsidR="002C5E1B" w:rsidRPr="00286728" w:rsidRDefault="002C5E1B" w:rsidP="00A909BA">
      <w:pPr>
        <w:jc w:val="both"/>
        <w:rPr>
          <w:rFonts w:ascii="Arial" w:hAnsi="Arial" w:cs="Arial"/>
          <w:b/>
          <w:sz w:val="22"/>
          <w:szCs w:val="22"/>
          <w:lang w:eastAsia="en-US"/>
        </w:rPr>
      </w:pPr>
    </w:p>
    <w:p w:rsidR="002C5E1B" w:rsidRPr="00286728" w:rsidRDefault="002C5E1B" w:rsidP="00A909BA">
      <w:pPr>
        <w:jc w:val="both"/>
        <w:rPr>
          <w:rFonts w:ascii="Arial" w:hAnsi="Arial" w:cs="Arial"/>
          <w:b/>
          <w:bCs/>
          <w:color w:val="FF0000"/>
          <w:sz w:val="22"/>
          <w:szCs w:val="22"/>
        </w:rPr>
      </w:pPr>
    </w:p>
    <w:p w:rsidR="002C5E1B" w:rsidRPr="00286728" w:rsidRDefault="002C5E1B" w:rsidP="00A909BA">
      <w:pPr>
        <w:jc w:val="both"/>
        <w:rPr>
          <w:rFonts w:ascii="Arial" w:hAnsi="Arial" w:cs="Arial"/>
          <w:b/>
          <w:bCs/>
          <w:color w:val="FF0000"/>
          <w:sz w:val="22"/>
          <w:szCs w:val="22"/>
        </w:rPr>
      </w:pPr>
    </w:p>
    <w:p w:rsidR="00641413" w:rsidRPr="00286728" w:rsidRDefault="00641413" w:rsidP="00A909BA">
      <w:pPr>
        <w:jc w:val="both"/>
        <w:rPr>
          <w:rFonts w:ascii="Arial" w:hAnsi="Arial" w:cs="Arial"/>
          <w:b/>
          <w:color w:val="FF0000"/>
          <w:sz w:val="22"/>
          <w:szCs w:val="22"/>
          <w:lang w:eastAsia="en-US"/>
        </w:rPr>
      </w:pPr>
    </w:p>
    <w:p w:rsidR="00641413" w:rsidRPr="00286728" w:rsidRDefault="00641413" w:rsidP="00A909BA">
      <w:pPr>
        <w:jc w:val="both"/>
        <w:rPr>
          <w:rFonts w:ascii="Arial" w:hAnsi="Arial" w:cs="Arial"/>
          <w:b/>
          <w:sz w:val="22"/>
          <w:szCs w:val="22"/>
          <w:lang w:eastAsia="en-US"/>
        </w:rPr>
      </w:pPr>
    </w:p>
    <w:p w:rsidR="00290111" w:rsidRPr="002C5E1B" w:rsidRDefault="00290111">
      <w:pPr>
        <w:rPr>
          <w:rFonts w:ascii="Arial" w:hAnsi="Arial" w:cs="Arial"/>
          <w:sz w:val="22"/>
          <w:szCs w:val="22"/>
          <w:lang w:eastAsia="en-US"/>
        </w:rPr>
      </w:pPr>
    </w:p>
    <w:sectPr w:rsidR="00290111" w:rsidRPr="002C5E1B" w:rsidSect="002B5F03">
      <w:headerReference w:type="default" r:id="rId36"/>
      <w:footerReference w:type="default" r:id="rId37"/>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6C63" w:rsidRDefault="00876C63" w:rsidP="00AD3ED8">
      <w:r>
        <w:separator/>
      </w:r>
    </w:p>
  </w:endnote>
  <w:endnote w:type="continuationSeparator" w:id="0">
    <w:p w:rsidR="00876C63" w:rsidRDefault="00876C63" w:rsidP="00AD3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Univers 45 Light">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3088821"/>
      <w:docPartObj>
        <w:docPartGallery w:val="Page Numbers (Bottom of Page)"/>
        <w:docPartUnique/>
      </w:docPartObj>
    </w:sdtPr>
    <w:sdtEndPr>
      <w:rPr>
        <w:rFonts w:ascii="Arial" w:hAnsi="Arial" w:cs="Arial"/>
        <w:sz w:val="22"/>
        <w:szCs w:val="22"/>
      </w:rPr>
    </w:sdtEndPr>
    <w:sdtContent>
      <w:sdt>
        <w:sdtPr>
          <w:rPr>
            <w:rFonts w:ascii="Arial" w:hAnsi="Arial" w:cs="Arial"/>
            <w:sz w:val="22"/>
            <w:szCs w:val="22"/>
          </w:rPr>
          <w:id w:val="860082579"/>
          <w:docPartObj>
            <w:docPartGallery w:val="Page Numbers (Top of Page)"/>
            <w:docPartUnique/>
          </w:docPartObj>
        </w:sdtPr>
        <w:sdtContent>
          <w:p w:rsidR="00876C63" w:rsidRPr="00516293" w:rsidRDefault="00876C63" w:rsidP="00302D65">
            <w:pPr>
              <w:pStyle w:val="Footer"/>
              <w:rPr>
                <w:rFonts w:ascii="Arial" w:hAnsi="Arial" w:cs="Arial"/>
                <w:b/>
                <w:bCs/>
                <w:sz w:val="20"/>
                <w:szCs w:val="20"/>
              </w:rPr>
            </w:pPr>
            <w:r w:rsidRPr="00516293">
              <w:rPr>
                <w:rFonts w:ascii="Arial" w:hAnsi="Arial" w:cs="Arial"/>
                <w:sz w:val="20"/>
                <w:szCs w:val="20"/>
              </w:rPr>
              <w:t xml:space="preserve">Early </w:t>
            </w:r>
            <w:r>
              <w:rPr>
                <w:rFonts w:ascii="Arial" w:hAnsi="Arial" w:cs="Arial"/>
                <w:sz w:val="20"/>
                <w:szCs w:val="20"/>
              </w:rPr>
              <w:t xml:space="preserve">Help </w:t>
            </w:r>
            <w:r w:rsidRPr="00516293">
              <w:rPr>
                <w:rFonts w:ascii="Arial" w:hAnsi="Arial" w:cs="Arial"/>
                <w:sz w:val="20"/>
                <w:szCs w:val="20"/>
              </w:rPr>
              <w:t>Assessment guidance notes</w:t>
            </w:r>
            <w:r w:rsidRPr="00516293">
              <w:rPr>
                <w:rFonts w:ascii="Arial" w:hAnsi="Arial" w:cs="Arial"/>
                <w:sz w:val="20"/>
                <w:szCs w:val="20"/>
              </w:rPr>
              <w:tab/>
            </w:r>
            <w:r>
              <w:rPr>
                <w:rFonts w:ascii="Arial" w:hAnsi="Arial" w:cs="Arial"/>
                <w:sz w:val="20"/>
                <w:szCs w:val="20"/>
              </w:rPr>
              <w:tab/>
            </w:r>
            <w:r w:rsidRPr="00516293">
              <w:rPr>
                <w:rFonts w:ascii="Arial" w:hAnsi="Arial" w:cs="Arial"/>
                <w:sz w:val="20"/>
                <w:szCs w:val="20"/>
              </w:rPr>
              <w:t xml:space="preserve">Page </w:t>
            </w:r>
            <w:r w:rsidRPr="00516293">
              <w:rPr>
                <w:rFonts w:ascii="Arial" w:hAnsi="Arial" w:cs="Arial"/>
                <w:b/>
                <w:bCs/>
                <w:sz w:val="20"/>
                <w:szCs w:val="20"/>
              </w:rPr>
              <w:fldChar w:fldCharType="begin"/>
            </w:r>
            <w:r w:rsidRPr="00516293">
              <w:rPr>
                <w:rFonts w:ascii="Arial" w:hAnsi="Arial" w:cs="Arial"/>
                <w:b/>
                <w:bCs/>
                <w:sz w:val="20"/>
                <w:szCs w:val="20"/>
              </w:rPr>
              <w:instrText xml:space="preserve"> PAGE </w:instrText>
            </w:r>
            <w:r w:rsidRPr="00516293">
              <w:rPr>
                <w:rFonts w:ascii="Arial" w:hAnsi="Arial" w:cs="Arial"/>
                <w:b/>
                <w:bCs/>
                <w:sz w:val="20"/>
                <w:szCs w:val="20"/>
              </w:rPr>
              <w:fldChar w:fldCharType="separate"/>
            </w:r>
            <w:r w:rsidR="00997A2A">
              <w:rPr>
                <w:rFonts w:ascii="Arial" w:hAnsi="Arial" w:cs="Arial"/>
                <w:b/>
                <w:bCs/>
                <w:noProof/>
                <w:sz w:val="20"/>
                <w:szCs w:val="20"/>
              </w:rPr>
              <w:t>10</w:t>
            </w:r>
            <w:r w:rsidRPr="00516293">
              <w:rPr>
                <w:rFonts w:ascii="Arial" w:hAnsi="Arial" w:cs="Arial"/>
                <w:b/>
                <w:bCs/>
                <w:sz w:val="20"/>
                <w:szCs w:val="20"/>
              </w:rPr>
              <w:fldChar w:fldCharType="end"/>
            </w:r>
            <w:r w:rsidRPr="00516293">
              <w:rPr>
                <w:rFonts w:ascii="Arial" w:hAnsi="Arial" w:cs="Arial"/>
                <w:sz w:val="20"/>
                <w:szCs w:val="20"/>
              </w:rPr>
              <w:t xml:space="preserve"> of </w:t>
            </w:r>
            <w:r w:rsidRPr="00516293">
              <w:rPr>
                <w:rFonts w:ascii="Arial" w:hAnsi="Arial" w:cs="Arial"/>
                <w:b/>
                <w:bCs/>
                <w:sz w:val="20"/>
                <w:szCs w:val="20"/>
              </w:rPr>
              <w:fldChar w:fldCharType="begin"/>
            </w:r>
            <w:r w:rsidRPr="00516293">
              <w:rPr>
                <w:rFonts w:ascii="Arial" w:hAnsi="Arial" w:cs="Arial"/>
                <w:b/>
                <w:bCs/>
                <w:sz w:val="20"/>
                <w:szCs w:val="20"/>
              </w:rPr>
              <w:instrText xml:space="preserve"> NUMPAGES  </w:instrText>
            </w:r>
            <w:r w:rsidRPr="00516293">
              <w:rPr>
                <w:rFonts w:ascii="Arial" w:hAnsi="Arial" w:cs="Arial"/>
                <w:b/>
                <w:bCs/>
                <w:sz w:val="20"/>
                <w:szCs w:val="20"/>
              </w:rPr>
              <w:fldChar w:fldCharType="separate"/>
            </w:r>
            <w:r w:rsidR="00997A2A">
              <w:rPr>
                <w:rFonts w:ascii="Arial" w:hAnsi="Arial" w:cs="Arial"/>
                <w:b/>
                <w:bCs/>
                <w:noProof/>
                <w:sz w:val="20"/>
                <w:szCs w:val="20"/>
              </w:rPr>
              <w:t>10</w:t>
            </w:r>
            <w:r w:rsidRPr="00516293">
              <w:rPr>
                <w:rFonts w:ascii="Arial" w:hAnsi="Arial" w:cs="Arial"/>
                <w:b/>
                <w:bCs/>
                <w:sz w:val="20"/>
                <w:szCs w:val="20"/>
              </w:rPr>
              <w:fldChar w:fldCharType="end"/>
            </w:r>
          </w:p>
          <w:p w:rsidR="00876C63" w:rsidRPr="00516293" w:rsidRDefault="00876C63" w:rsidP="00302D65">
            <w:pPr>
              <w:pStyle w:val="Footer"/>
              <w:rPr>
                <w:rFonts w:ascii="Arial" w:hAnsi="Arial" w:cs="Arial"/>
                <w:bCs/>
                <w:sz w:val="20"/>
                <w:szCs w:val="20"/>
              </w:rPr>
            </w:pPr>
            <w:r w:rsidRPr="00516293">
              <w:rPr>
                <w:rFonts w:ascii="Arial" w:hAnsi="Arial" w:cs="Arial"/>
                <w:bCs/>
                <w:sz w:val="20"/>
                <w:szCs w:val="20"/>
              </w:rPr>
              <w:t>Author:</w:t>
            </w:r>
            <w:r>
              <w:rPr>
                <w:rFonts w:ascii="Arial" w:hAnsi="Arial" w:cs="Arial"/>
                <w:bCs/>
                <w:sz w:val="20"/>
                <w:szCs w:val="20"/>
              </w:rPr>
              <w:t xml:space="preserve"> Brent Family Solutions</w:t>
            </w:r>
          </w:p>
          <w:p w:rsidR="00876C63" w:rsidRPr="00302D65" w:rsidRDefault="00876C63" w:rsidP="00302D65">
            <w:pPr>
              <w:pStyle w:val="Footer"/>
              <w:rPr>
                <w:rFonts w:ascii="Arial" w:hAnsi="Arial" w:cs="Arial"/>
                <w:sz w:val="22"/>
                <w:szCs w:val="22"/>
              </w:rPr>
            </w:pPr>
            <w:r w:rsidRPr="00516293">
              <w:rPr>
                <w:rFonts w:ascii="Arial" w:hAnsi="Arial" w:cs="Arial"/>
                <w:bCs/>
                <w:sz w:val="20"/>
                <w:szCs w:val="20"/>
              </w:rPr>
              <w:t xml:space="preserve">Review </w:t>
            </w:r>
            <w:r>
              <w:rPr>
                <w:rFonts w:ascii="Arial" w:hAnsi="Arial" w:cs="Arial"/>
                <w:bCs/>
                <w:sz w:val="20"/>
                <w:szCs w:val="20"/>
              </w:rPr>
              <w:t>D</w:t>
            </w:r>
            <w:r w:rsidRPr="00516293">
              <w:rPr>
                <w:rFonts w:ascii="Arial" w:hAnsi="Arial" w:cs="Arial"/>
                <w:bCs/>
                <w:sz w:val="20"/>
                <w:szCs w:val="20"/>
              </w:rPr>
              <w:t xml:space="preserve">ate: </w:t>
            </w:r>
            <w:r>
              <w:rPr>
                <w:rFonts w:ascii="Arial" w:hAnsi="Arial" w:cs="Arial"/>
                <w:bCs/>
                <w:sz w:val="20"/>
                <w:szCs w:val="20"/>
              </w:rPr>
              <w:t>September</w:t>
            </w:r>
            <w:r w:rsidRPr="00516293">
              <w:rPr>
                <w:rFonts w:ascii="Arial" w:hAnsi="Arial" w:cs="Arial"/>
                <w:bCs/>
                <w:sz w:val="20"/>
                <w:szCs w:val="20"/>
              </w:rPr>
              <w:t xml:space="preserve"> 2019</w:t>
            </w:r>
          </w:p>
        </w:sdtContent>
      </w:sdt>
    </w:sdtContent>
  </w:sdt>
  <w:p w:rsidR="00876C63" w:rsidRDefault="00876C6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6C63" w:rsidRDefault="00876C63" w:rsidP="00AD3ED8">
      <w:r>
        <w:separator/>
      </w:r>
    </w:p>
  </w:footnote>
  <w:footnote w:type="continuationSeparator" w:id="0">
    <w:p w:rsidR="00876C63" w:rsidRDefault="00876C63" w:rsidP="00AD3E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C63" w:rsidRPr="00302D65" w:rsidRDefault="00876C63" w:rsidP="00CC0EC6">
    <w:pPr>
      <w:rPr>
        <w:rFonts w:ascii="Arial" w:hAnsi="Arial" w:cs="Arial"/>
        <w:b/>
        <w:bCs/>
        <w:sz w:val="22"/>
        <w:szCs w:val="22"/>
      </w:rPr>
    </w:pPr>
    <w:r>
      <w:rPr>
        <w:rFonts w:ascii="Arial" w:hAnsi="Arial" w:cs="Arial"/>
        <w:noProof/>
      </w:rPr>
      <w:drawing>
        <wp:inline distT="0" distB="0" distL="0" distR="0" wp14:anchorId="495EC278" wp14:editId="53575D4B">
          <wp:extent cx="1440000" cy="5760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000" cy="576000"/>
                  </a:xfrm>
                  <a:prstGeom prst="rect">
                    <a:avLst/>
                  </a:prstGeom>
                  <a:noFill/>
                </pic:spPr>
              </pic:pic>
            </a:graphicData>
          </a:graphic>
        </wp:inline>
      </w:drawing>
    </w:r>
    <w:r>
      <w:rPr>
        <w:rFonts w:ascii="Univers 45 Light" w:hAnsi="Univers 45 Light"/>
        <w:b/>
        <w:bCs/>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9pt;height:8.9pt" o:bullet="t">
        <v:imagedata r:id="rId1" o:title="BD10337_"/>
      </v:shape>
    </w:pict>
  </w:numPicBullet>
  <w:abstractNum w:abstractNumId="0" w15:restartNumberingAfterBreak="0">
    <w:nsid w:val="069B05AC"/>
    <w:multiLevelType w:val="hybridMultilevel"/>
    <w:tmpl w:val="9DE85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A81783"/>
    <w:multiLevelType w:val="hybridMultilevel"/>
    <w:tmpl w:val="73AAB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0C6C0A"/>
    <w:multiLevelType w:val="multilevel"/>
    <w:tmpl w:val="14704A6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A1577D1"/>
    <w:multiLevelType w:val="hybridMultilevel"/>
    <w:tmpl w:val="DECCC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32633E"/>
    <w:multiLevelType w:val="hybridMultilevel"/>
    <w:tmpl w:val="BE22C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B519CC"/>
    <w:multiLevelType w:val="hybridMultilevel"/>
    <w:tmpl w:val="B9543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765859"/>
    <w:multiLevelType w:val="hybridMultilevel"/>
    <w:tmpl w:val="2C6EF7E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30B5287"/>
    <w:multiLevelType w:val="hybridMultilevel"/>
    <w:tmpl w:val="7C00A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F70CC3"/>
    <w:multiLevelType w:val="hybridMultilevel"/>
    <w:tmpl w:val="95A2E39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FD31EA0"/>
    <w:multiLevelType w:val="hybridMultilevel"/>
    <w:tmpl w:val="234A2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760C2C"/>
    <w:multiLevelType w:val="hybridMultilevel"/>
    <w:tmpl w:val="029C8B50"/>
    <w:lvl w:ilvl="0" w:tplc="1AD847D4">
      <w:start w:val="5"/>
      <w:numFmt w:val="bullet"/>
      <w:lvlText w:val=""/>
      <w:lvlJc w:val="left"/>
      <w:pPr>
        <w:ind w:left="423" w:hanging="360"/>
      </w:pPr>
      <w:rPr>
        <w:rFonts w:ascii="Wingdings" w:eastAsia="Times New Roman" w:hAnsi="Wingdings" w:cs="Arial" w:hint="default"/>
      </w:rPr>
    </w:lvl>
    <w:lvl w:ilvl="1" w:tplc="08090003" w:tentative="1">
      <w:start w:val="1"/>
      <w:numFmt w:val="bullet"/>
      <w:lvlText w:val="o"/>
      <w:lvlJc w:val="left"/>
      <w:pPr>
        <w:ind w:left="1143" w:hanging="360"/>
      </w:pPr>
      <w:rPr>
        <w:rFonts w:ascii="Courier New" w:hAnsi="Courier New" w:cs="Courier New" w:hint="default"/>
      </w:rPr>
    </w:lvl>
    <w:lvl w:ilvl="2" w:tplc="08090005" w:tentative="1">
      <w:start w:val="1"/>
      <w:numFmt w:val="bullet"/>
      <w:lvlText w:val=""/>
      <w:lvlJc w:val="left"/>
      <w:pPr>
        <w:ind w:left="1863" w:hanging="360"/>
      </w:pPr>
      <w:rPr>
        <w:rFonts w:ascii="Wingdings" w:hAnsi="Wingdings" w:hint="default"/>
      </w:rPr>
    </w:lvl>
    <w:lvl w:ilvl="3" w:tplc="08090001" w:tentative="1">
      <w:start w:val="1"/>
      <w:numFmt w:val="bullet"/>
      <w:lvlText w:val=""/>
      <w:lvlJc w:val="left"/>
      <w:pPr>
        <w:ind w:left="2583" w:hanging="360"/>
      </w:pPr>
      <w:rPr>
        <w:rFonts w:ascii="Symbol" w:hAnsi="Symbol" w:hint="default"/>
      </w:rPr>
    </w:lvl>
    <w:lvl w:ilvl="4" w:tplc="08090003" w:tentative="1">
      <w:start w:val="1"/>
      <w:numFmt w:val="bullet"/>
      <w:lvlText w:val="o"/>
      <w:lvlJc w:val="left"/>
      <w:pPr>
        <w:ind w:left="3303" w:hanging="360"/>
      </w:pPr>
      <w:rPr>
        <w:rFonts w:ascii="Courier New" w:hAnsi="Courier New" w:cs="Courier New" w:hint="default"/>
      </w:rPr>
    </w:lvl>
    <w:lvl w:ilvl="5" w:tplc="08090005" w:tentative="1">
      <w:start w:val="1"/>
      <w:numFmt w:val="bullet"/>
      <w:lvlText w:val=""/>
      <w:lvlJc w:val="left"/>
      <w:pPr>
        <w:ind w:left="4023" w:hanging="360"/>
      </w:pPr>
      <w:rPr>
        <w:rFonts w:ascii="Wingdings" w:hAnsi="Wingdings" w:hint="default"/>
      </w:rPr>
    </w:lvl>
    <w:lvl w:ilvl="6" w:tplc="08090001" w:tentative="1">
      <w:start w:val="1"/>
      <w:numFmt w:val="bullet"/>
      <w:lvlText w:val=""/>
      <w:lvlJc w:val="left"/>
      <w:pPr>
        <w:ind w:left="4743" w:hanging="360"/>
      </w:pPr>
      <w:rPr>
        <w:rFonts w:ascii="Symbol" w:hAnsi="Symbol" w:hint="default"/>
      </w:rPr>
    </w:lvl>
    <w:lvl w:ilvl="7" w:tplc="08090003" w:tentative="1">
      <w:start w:val="1"/>
      <w:numFmt w:val="bullet"/>
      <w:lvlText w:val="o"/>
      <w:lvlJc w:val="left"/>
      <w:pPr>
        <w:ind w:left="5463" w:hanging="360"/>
      </w:pPr>
      <w:rPr>
        <w:rFonts w:ascii="Courier New" w:hAnsi="Courier New" w:cs="Courier New" w:hint="default"/>
      </w:rPr>
    </w:lvl>
    <w:lvl w:ilvl="8" w:tplc="08090005" w:tentative="1">
      <w:start w:val="1"/>
      <w:numFmt w:val="bullet"/>
      <w:lvlText w:val=""/>
      <w:lvlJc w:val="left"/>
      <w:pPr>
        <w:ind w:left="6183" w:hanging="360"/>
      </w:pPr>
      <w:rPr>
        <w:rFonts w:ascii="Wingdings" w:hAnsi="Wingdings" w:hint="default"/>
      </w:rPr>
    </w:lvl>
  </w:abstractNum>
  <w:abstractNum w:abstractNumId="11" w15:restartNumberingAfterBreak="0">
    <w:nsid w:val="2656707B"/>
    <w:multiLevelType w:val="hybridMultilevel"/>
    <w:tmpl w:val="DC9AA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C33335"/>
    <w:multiLevelType w:val="hybridMultilevel"/>
    <w:tmpl w:val="90D4ABD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72450EB"/>
    <w:multiLevelType w:val="hybridMultilevel"/>
    <w:tmpl w:val="4D5638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BF220BE"/>
    <w:multiLevelType w:val="multilevel"/>
    <w:tmpl w:val="14704A6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C917192"/>
    <w:multiLevelType w:val="hybridMultilevel"/>
    <w:tmpl w:val="8376B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8D2D33"/>
    <w:multiLevelType w:val="hybridMultilevel"/>
    <w:tmpl w:val="D2442CCE"/>
    <w:lvl w:ilvl="0" w:tplc="FFFFFFFF">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BF440A7"/>
    <w:multiLevelType w:val="hybridMultilevel"/>
    <w:tmpl w:val="15525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AE5B59"/>
    <w:multiLevelType w:val="hybridMultilevel"/>
    <w:tmpl w:val="596E6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A243F8"/>
    <w:multiLevelType w:val="hybridMultilevel"/>
    <w:tmpl w:val="96E444E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4B81511"/>
    <w:multiLevelType w:val="multilevel"/>
    <w:tmpl w:val="D3E80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00436A"/>
    <w:multiLevelType w:val="multilevel"/>
    <w:tmpl w:val="14704A6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EFC5C5B"/>
    <w:multiLevelType w:val="hybridMultilevel"/>
    <w:tmpl w:val="B860CE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4411359"/>
    <w:multiLevelType w:val="hybridMultilevel"/>
    <w:tmpl w:val="F6E66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5F4E74"/>
    <w:multiLevelType w:val="hybridMultilevel"/>
    <w:tmpl w:val="15D61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EC28E1"/>
    <w:multiLevelType w:val="hybridMultilevel"/>
    <w:tmpl w:val="9668ACAE"/>
    <w:lvl w:ilvl="0" w:tplc="C6EE510C">
      <w:start w:val="5"/>
      <w:numFmt w:val="bullet"/>
      <w:lvlText w:val=""/>
      <w:lvlJc w:val="left"/>
      <w:pPr>
        <w:ind w:left="720" w:hanging="360"/>
      </w:pPr>
      <w:rPr>
        <w:rFonts w:ascii="Wingdings" w:eastAsia="Times New Roman"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7B5748"/>
    <w:multiLevelType w:val="hybridMultilevel"/>
    <w:tmpl w:val="4EC8BB7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1D56B2"/>
    <w:multiLevelType w:val="hybridMultilevel"/>
    <w:tmpl w:val="50960A5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F463E29"/>
    <w:multiLevelType w:val="hybridMultilevel"/>
    <w:tmpl w:val="BB0EB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A9151B"/>
    <w:multiLevelType w:val="hybridMultilevel"/>
    <w:tmpl w:val="D5047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CD04A7"/>
    <w:multiLevelType w:val="hybridMultilevel"/>
    <w:tmpl w:val="43206F40"/>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68AB3CCD"/>
    <w:multiLevelType w:val="hybridMultilevel"/>
    <w:tmpl w:val="6B400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6D0697"/>
    <w:multiLevelType w:val="hybridMultilevel"/>
    <w:tmpl w:val="F074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1218C9"/>
    <w:multiLevelType w:val="hybridMultilevel"/>
    <w:tmpl w:val="FFD2D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F87641"/>
    <w:multiLevelType w:val="hybridMultilevel"/>
    <w:tmpl w:val="F62CB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665A0E"/>
    <w:multiLevelType w:val="hybridMultilevel"/>
    <w:tmpl w:val="03BEF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972AD2"/>
    <w:multiLevelType w:val="hybridMultilevel"/>
    <w:tmpl w:val="1A520C94"/>
    <w:lvl w:ilvl="0" w:tplc="3DBEF47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BD2F8C"/>
    <w:multiLevelType w:val="hybridMultilevel"/>
    <w:tmpl w:val="88D278F4"/>
    <w:lvl w:ilvl="0" w:tplc="BF964F3A">
      <w:start w:val="1"/>
      <w:numFmt w:val="bullet"/>
      <w:lvlText w:val=""/>
      <w:lvlPicBulletId w:val="0"/>
      <w:lvlJc w:val="left"/>
      <w:pPr>
        <w:ind w:left="927" w:hanging="360"/>
      </w:pPr>
      <w:rPr>
        <w:rFonts w:ascii="Symbol" w:hAnsi="Symbol" w:hint="default"/>
        <w:color w:val="auto"/>
        <w:sz w:val="20"/>
        <w:szCs w:val="20"/>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38" w15:restartNumberingAfterBreak="0">
    <w:nsid w:val="72D22E26"/>
    <w:multiLevelType w:val="hybridMultilevel"/>
    <w:tmpl w:val="5D5062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3B07534"/>
    <w:multiLevelType w:val="hybridMultilevel"/>
    <w:tmpl w:val="AC1091F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490134F"/>
    <w:multiLevelType w:val="hybridMultilevel"/>
    <w:tmpl w:val="E79616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5E6506A"/>
    <w:multiLevelType w:val="hybridMultilevel"/>
    <w:tmpl w:val="7780E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DE3A12"/>
    <w:multiLevelType w:val="hybridMultilevel"/>
    <w:tmpl w:val="A8C63CC4"/>
    <w:lvl w:ilvl="0" w:tplc="3DBEF47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1"/>
  </w:num>
  <w:num w:numId="2">
    <w:abstractNumId w:val="17"/>
  </w:num>
  <w:num w:numId="3">
    <w:abstractNumId w:val="15"/>
  </w:num>
  <w:num w:numId="4">
    <w:abstractNumId w:val="34"/>
  </w:num>
  <w:num w:numId="5">
    <w:abstractNumId w:val="42"/>
  </w:num>
  <w:num w:numId="6">
    <w:abstractNumId w:val="36"/>
  </w:num>
  <w:num w:numId="7">
    <w:abstractNumId w:val="24"/>
  </w:num>
  <w:num w:numId="8">
    <w:abstractNumId w:val="22"/>
  </w:num>
  <w:num w:numId="9">
    <w:abstractNumId w:val="16"/>
  </w:num>
  <w:num w:numId="10">
    <w:abstractNumId w:val="13"/>
  </w:num>
  <w:num w:numId="11">
    <w:abstractNumId w:val="37"/>
  </w:num>
  <w:num w:numId="12">
    <w:abstractNumId w:val="8"/>
  </w:num>
  <w:num w:numId="13">
    <w:abstractNumId w:val="20"/>
  </w:num>
  <w:num w:numId="14">
    <w:abstractNumId w:val="32"/>
  </w:num>
  <w:num w:numId="15">
    <w:abstractNumId w:val="9"/>
  </w:num>
  <w:num w:numId="16">
    <w:abstractNumId w:val="11"/>
  </w:num>
  <w:num w:numId="17">
    <w:abstractNumId w:val="26"/>
  </w:num>
  <w:num w:numId="18">
    <w:abstractNumId w:val="18"/>
  </w:num>
  <w:num w:numId="19">
    <w:abstractNumId w:val="0"/>
  </w:num>
  <w:num w:numId="20">
    <w:abstractNumId w:val="33"/>
  </w:num>
  <w:num w:numId="21">
    <w:abstractNumId w:val="7"/>
  </w:num>
  <w:num w:numId="22">
    <w:abstractNumId w:val="31"/>
  </w:num>
  <w:num w:numId="23">
    <w:abstractNumId w:val="2"/>
  </w:num>
  <w:num w:numId="24">
    <w:abstractNumId w:val="29"/>
  </w:num>
  <w:num w:numId="25">
    <w:abstractNumId w:val="12"/>
  </w:num>
  <w:num w:numId="26">
    <w:abstractNumId w:val="4"/>
  </w:num>
  <w:num w:numId="27">
    <w:abstractNumId w:val="39"/>
  </w:num>
  <w:num w:numId="28">
    <w:abstractNumId w:val="40"/>
  </w:num>
  <w:num w:numId="29">
    <w:abstractNumId w:val="27"/>
  </w:num>
  <w:num w:numId="30">
    <w:abstractNumId w:val="30"/>
  </w:num>
  <w:num w:numId="31">
    <w:abstractNumId w:val="19"/>
  </w:num>
  <w:num w:numId="32">
    <w:abstractNumId w:val="14"/>
  </w:num>
  <w:num w:numId="33">
    <w:abstractNumId w:val="21"/>
  </w:num>
  <w:num w:numId="34">
    <w:abstractNumId w:val="6"/>
  </w:num>
  <w:num w:numId="35">
    <w:abstractNumId w:val="35"/>
  </w:num>
  <w:num w:numId="36">
    <w:abstractNumId w:val="38"/>
  </w:num>
  <w:num w:numId="37">
    <w:abstractNumId w:val="23"/>
  </w:num>
  <w:num w:numId="38">
    <w:abstractNumId w:val="3"/>
  </w:num>
  <w:num w:numId="39">
    <w:abstractNumId w:val="28"/>
  </w:num>
  <w:num w:numId="40">
    <w:abstractNumId w:val="5"/>
  </w:num>
  <w:num w:numId="41">
    <w:abstractNumId w:val="1"/>
  </w:num>
  <w:num w:numId="42">
    <w:abstractNumId w:val="10"/>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313"/>
    <w:rsid w:val="00005934"/>
    <w:rsid w:val="0001626B"/>
    <w:rsid w:val="00017769"/>
    <w:rsid w:val="000304C0"/>
    <w:rsid w:val="00043400"/>
    <w:rsid w:val="000468A0"/>
    <w:rsid w:val="00046F3D"/>
    <w:rsid w:val="000527A5"/>
    <w:rsid w:val="000549A6"/>
    <w:rsid w:val="00055515"/>
    <w:rsid w:val="00066B37"/>
    <w:rsid w:val="00074C29"/>
    <w:rsid w:val="0007765B"/>
    <w:rsid w:val="00082B4A"/>
    <w:rsid w:val="000833EE"/>
    <w:rsid w:val="00091223"/>
    <w:rsid w:val="000A6EC1"/>
    <w:rsid w:val="000A7132"/>
    <w:rsid w:val="000C4403"/>
    <w:rsid w:val="000C5EC0"/>
    <w:rsid w:val="000D04C9"/>
    <w:rsid w:val="000D1895"/>
    <w:rsid w:val="000D2B3A"/>
    <w:rsid w:val="000D45D5"/>
    <w:rsid w:val="000D4C03"/>
    <w:rsid w:val="00115983"/>
    <w:rsid w:val="00146749"/>
    <w:rsid w:val="001475AC"/>
    <w:rsid w:val="00151C25"/>
    <w:rsid w:val="00160592"/>
    <w:rsid w:val="0016425A"/>
    <w:rsid w:val="00170924"/>
    <w:rsid w:val="0017608A"/>
    <w:rsid w:val="001806A5"/>
    <w:rsid w:val="001807BB"/>
    <w:rsid w:val="0018158C"/>
    <w:rsid w:val="00182962"/>
    <w:rsid w:val="0019782F"/>
    <w:rsid w:val="001B1EE9"/>
    <w:rsid w:val="001C44D5"/>
    <w:rsid w:val="001E75D7"/>
    <w:rsid w:val="001F2FDE"/>
    <w:rsid w:val="001F3855"/>
    <w:rsid w:val="001F6763"/>
    <w:rsid w:val="001F7754"/>
    <w:rsid w:val="001F78B7"/>
    <w:rsid w:val="002020D6"/>
    <w:rsid w:val="002025B3"/>
    <w:rsid w:val="00207E53"/>
    <w:rsid w:val="00211D21"/>
    <w:rsid w:val="00224D63"/>
    <w:rsid w:val="002250C2"/>
    <w:rsid w:val="00227368"/>
    <w:rsid w:val="00234737"/>
    <w:rsid w:val="002350ED"/>
    <w:rsid w:val="0024074F"/>
    <w:rsid w:val="002513AA"/>
    <w:rsid w:val="00252303"/>
    <w:rsid w:val="00254C0C"/>
    <w:rsid w:val="00260507"/>
    <w:rsid w:val="00260E97"/>
    <w:rsid w:val="00262167"/>
    <w:rsid w:val="00286728"/>
    <w:rsid w:val="00290111"/>
    <w:rsid w:val="00292A7E"/>
    <w:rsid w:val="00293AFB"/>
    <w:rsid w:val="00295EEF"/>
    <w:rsid w:val="002A3BCE"/>
    <w:rsid w:val="002A55B1"/>
    <w:rsid w:val="002B112F"/>
    <w:rsid w:val="002B3BA0"/>
    <w:rsid w:val="002B5987"/>
    <w:rsid w:val="002B5F03"/>
    <w:rsid w:val="002C48EE"/>
    <w:rsid w:val="002C5E1B"/>
    <w:rsid w:val="002D054A"/>
    <w:rsid w:val="002E15F1"/>
    <w:rsid w:val="00302D65"/>
    <w:rsid w:val="00302F77"/>
    <w:rsid w:val="0030543D"/>
    <w:rsid w:val="00321A83"/>
    <w:rsid w:val="0032530F"/>
    <w:rsid w:val="003267CE"/>
    <w:rsid w:val="00343E9D"/>
    <w:rsid w:val="003455AF"/>
    <w:rsid w:val="00351197"/>
    <w:rsid w:val="003663AB"/>
    <w:rsid w:val="003700D5"/>
    <w:rsid w:val="0037139C"/>
    <w:rsid w:val="0037432A"/>
    <w:rsid w:val="003845CD"/>
    <w:rsid w:val="00385061"/>
    <w:rsid w:val="0039399E"/>
    <w:rsid w:val="003A5717"/>
    <w:rsid w:val="003A5ED7"/>
    <w:rsid w:val="003B135C"/>
    <w:rsid w:val="003B6ADD"/>
    <w:rsid w:val="003C6EC5"/>
    <w:rsid w:val="003D26CB"/>
    <w:rsid w:val="003D2C9A"/>
    <w:rsid w:val="003D40D4"/>
    <w:rsid w:val="003E2827"/>
    <w:rsid w:val="003E3CF9"/>
    <w:rsid w:val="003E5FB9"/>
    <w:rsid w:val="004043FA"/>
    <w:rsid w:val="004108C3"/>
    <w:rsid w:val="00410D73"/>
    <w:rsid w:val="00416B31"/>
    <w:rsid w:val="00420995"/>
    <w:rsid w:val="00424F84"/>
    <w:rsid w:val="00427175"/>
    <w:rsid w:val="00436A53"/>
    <w:rsid w:val="004416AA"/>
    <w:rsid w:val="004437DE"/>
    <w:rsid w:val="00444E55"/>
    <w:rsid w:val="00470A4F"/>
    <w:rsid w:val="00474A0C"/>
    <w:rsid w:val="00475B4A"/>
    <w:rsid w:val="004769E2"/>
    <w:rsid w:val="004770F3"/>
    <w:rsid w:val="0048720C"/>
    <w:rsid w:val="0049014F"/>
    <w:rsid w:val="00491838"/>
    <w:rsid w:val="004B066E"/>
    <w:rsid w:val="004B0A46"/>
    <w:rsid w:val="004B241D"/>
    <w:rsid w:val="004B79CF"/>
    <w:rsid w:val="004C232D"/>
    <w:rsid w:val="004D5FC1"/>
    <w:rsid w:val="004E4468"/>
    <w:rsid w:val="004F0E6B"/>
    <w:rsid w:val="0051424D"/>
    <w:rsid w:val="00516293"/>
    <w:rsid w:val="00525407"/>
    <w:rsid w:val="0052733D"/>
    <w:rsid w:val="00527A20"/>
    <w:rsid w:val="00527F54"/>
    <w:rsid w:val="00536078"/>
    <w:rsid w:val="0053730E"/>
    <w:rsid w:val="00540C31"/>
    <w:rsid w:val="00546269"/>
    <w:rsid w:val="0054729E"/>
    <w:rsid w:val="005519E8"/>
    <w:rsid w:val="00552351"/>
    <w:rsid w:val="00555343"/>
    <w:rsid w:val="00561995"/>
    <w:rsid w:val="00570A9F"/>
    <w:rsid w:val="0058296A"/>
    <w:rsid w:val="00585540"/>
    <w:rsid w:val="0059579C"/>
    <w:rsid w:val="0059586B"/>
    <w:rsid w:val="00595F69"/>
    <w:rsid w:val="005975F2"/>
    <w:rsid w:val="005A503F"/>
    <w:rsid w:val="005B0CD4"/>
    <w:rsid w:val="005B2E71"/>
    <w:rsid w:val="005D1D5A"/>
    <w:rsid w:val="005D2EB8"/>
    <w:rsid w:val="005D46F9"/>
    <w:rsid w:val="005D62E7"/>
    <w:rsid w:val="005E3710"/>
    <w:rsid w:val="005E3D12"/>
    <w:rsid w:val="005E40A2"/>
    <w:rsid w:val="005F4B4C"/>
    <w:rsid w:val="00605B4D"/>
    <w:rsid w:val="006115FC"/>
    <w:rsid w:val="00612E27"/>
    <w:rsid w:val="0061459E"/>
    <w:rsid w:val="00616B7A"/>
    <w:rsid w:val="006200CC"/>
    <w:rsid w:val="00623815"/>
    <w:rsid w:val="0062536C"/>
    <w:rsid w:val="00635FA5"/>
    <w:rsid w:val="00641413"/>
    <w:rsid w:val="0064599E"/>
    <w:rsid w:val="006500EA"/>
    <w:rsid w:val="006534E2"/>
    <w:rsid w:val="006545CA"/>
    <w:rsid w:val="00660A54"/>
    <w:rsid w:val="0067452C"/>
    <w:rsid w:val="0067527A"/>
    <w:rsid w:val="0067615A"/>
    <w:rsid w:val="00677823"/>
    <w:rsid w:val="00677AF8"/>
    <w:rsid w:val="00685C50"/>
    <w:rsid w:val="00690868"/>
    <w:rsid w:val="0069654E"/>
    <w:rsid w:val="00697AC2"/>
    <w:rsid w:val="006A2023"/>
    <w:rsid w:val="006A3964"/>
    <w:rsid w:val="006C6877"/>
    <w:rsid w:val="006D54D7"/>
    <w:rsid w:val="0070586C"/>
    <w:rsid w:val="007065E1"/>
    <w:rsid w:val="00716AFF"/>
    <w:rsid w:val="007217B3"/>
    <w:rsid w:val="00726ADD"/>
    <w:rsid w:val="007449A3"/>
    <w:rsid w:val="007506D5"/>
    <w:rsid w:val="007532C3"/>
    <w:rsid w:val="007532DA"/>
    <w:rsid w:val="00774A25"/>
    <w:rsid w:val="007754E3"/>
    <w:rsid w:val="00784C8B"/>
    <w:rsid w:val="00795EA5"/>
    <w:rsid w:val="007B3357"/>
    <w:rsid w:val="007B5B64"/>
    <w:rsid w:val="007C0FD6"/>
    <w:rsid w:val="007C3515"/>
    <w:rsid w:val="007D0930"/>
    <w:rsid w:val="007D661E"/>
    <w:rsid w:val="007F1319"/>
    <w:rsid w:val="007F1A63"/>
    <w:rsid w:val="007F482F"/>
    <w:rsid w:val="007F4B46"/>
    <w:rsid w:val="008032B1"/>
    <w:rsid w:val="00804A2A"/>
    <w:rsid w:val="00804E22"/>
    <w:rsid w:val="00807B20"/>
    <w:rsid w:val="008314C7"/>
    <w:rsid w:val="00832B14"/>
    <w:rsid w:val="008337AD"/>
    <w:rsid w:val="008338AE"/>
    <w:rsid w:val="00833C18"/>
    <w:rsid w:val="00861EC6"/>
    <w:rsid w:val="00873295"/>
    <w:rsid w:val="00874528"/>
    <w:rsid w:val="00876C63"/>
    <w:rsid w:val="00882892"/>
    <w:rsid w:val="0088474D"/>
    <w:rsid w:val="00891FBE"/>
    <w:rsid w:val="00892AB1"/>
    <w:rsid w:val="008A339C"/>
    <w:rsid w:val="008A4354"/>
    <w:rsid w:val="008B2836"/>
    <w:rsid w:val="008B3FB5"/>
    <w:rsid w:val="008C5E88"/>
    <w:rsid w:val="008D0B58"/>
    <w:rsid w:val="0090076F"/>
    <w:rsid w:val="00926F3B"/>
    <w:rsid w:val="00933238"/>
    <w:rsid w:val="00953729"/>
    <w:rsid w:val="00953A2F"/>
    <w:rsid w:val="00965A27"/>
    <w:rsid w:val="0097009A"/>
    <w:rsid w:val="00973CE7"/>
    <w:rsid w:val="00973E02"/>
    <w:rsid w:val="00974EF0"/>
    <w:rsid w:val="009770C2"/>
    <w:rsid w:val="009910AF"/>
    <w:rsid w:val="00997A2A"/>
    <w:rsid w:val="009A194B"/>
    <w:rsid w:val="009A2C68"/>
    <w:rsid w:val="009A65AE"/>
    <w:rsid w:val="009A72ED"/>
    <w:rsid w:val="009B037A"/>
    <w:rsid w:val="009B41F5"/>
    <w:rsid w:val="009C1AE1"/>
    <w:rsid w:val="009C760A"/>
    <w:rsid w:val="009C76D2"/>
    <w:rsid w:val="009C7A61"/>
    <w:rsid w:val="009D511C"/>
    <w:rsid w:val="009E1480"/>
    <w:rsid w:val="009E1E1E"/>
    <w:rsid w:val="009F0284"/>
    <w:rsid w:val="009F1DB6"/>
    <w:rsid w:val="009F4F6D"/>
    <w:rsid w:val="009F6B16"/>
    <w:rsid w:val="00A073B5"/>
    <w:rsid w:val="00A177E8"/>
    <w:rsid w:val="00A2765F"/>
    <w:rsid w:val="00A3121D"/>
    <w:rsid w:val="00A33194"/>
    <w:rsid w:val="00A36350"/>
    <w:rsid w:val="00A4626C"/>
    <w:rsid w:val="00A51BAB"/>
    <w:rsid w:val="00A53031"/>
    <w:rsid w:val="00A53782"/>
    <w:rsid w:val="00A541D9"/>
    <w:rsid w:val="00A56AED"/>
    <w:rsid w:val="00A60308"/>
    <w:rsid w:val="00A61C6A"/>
    <w:rsid w:val="00A72EC9"/>
    <w:rsid w:val="00A909BA"/>
    <w:rsid w:val="00AB205F"/>
    <w:rsid w:val="00AC24EA"/>
    <w:rsid w:val="00AC2D57"/>
    <w:rsid w:val="00AC7372"/>
    <w:rsid w:val="00AD0257"/>
    <w:rsid w:val="00AD3ED8"/>
    <w:rsid w:val="00AE307D"/>
    <w:rsid w:val="00B017A5"/>
    <w:rsid w:val="00B37035"/>
    <w:rsid w:val="00B47B4A"/>
    <w:rsid w:val="00B5622F"/>
    <w:rsid w:val="00B60B3C"/>
    <w:rsid w:val="00B6285B"/>
    <w:rsid w:val="00B74262"/>
    <w:rsid w:val="00B755EA"/>
    <w:rsid w:val="00B85814"/>
    <w:rsid w:val="00B8631B"/>
    <w:rsid w:val="00BB08EB"/>
    <w:rsid w:val="00BB1F27"/>
    <w:rsid w:val="00BC2875"/>
    <w:rsid w:val="00BC69CA"/>
    <w:rsid w:val="00BE0080"/>
    <w:rsid w:val="00C054CB"/>
    <w:rsid w:val="00C07901"/>
    <w:rsid w:val="00C21BBF"/>
    <w:rsid w:val="00C3072F"/>
    <w:rsid w:val="00C3502F"/>
    <w:rsid w:val="00C35F60"/>
    <w:rsid w:val="00C36516"/>
    <w:rsid w:val="00C4167F"/>
    <w:rsid w:val="00C52865"/>
    <w:rsid w:val="00C54695"/>
    <w:rsid w:val="00C567DE"/>
    <w:rsid w:val="00C63C02"/>
    <w:rsid w:val="00C71BC6"/>
    <w:rsid w:val="00C76374"/>
    <w:rsid w:val="00C80053"/>
    <w:rsid w:val="00C918D5"/>
    <w:rsid w:val="00CC0EC6"/>
    <w:rsid w:val="00CC70D0"/>
    <w:rsid w:val="00CC76BF"/>
    <w:rsid w:val="00CD0334"/>
    <w:rsid w:val="00CD061B"/>
    <w:rsid w:val="00CD0F47"/>
    <w:rsid w:val="00CD3963"/>
    <w:rsid w:val="00CD3D6A"/>
    <w:rsid w:val="00CE7478"/>
    <w:rsid w:val="00CF08D0"/>
    <w:rsid w:val="00CF16D3"/>
    <w:rsid w:val="00CF38FA"/>
    <w:rsid w:val="00D06989"/>
    <w:rsid w:val="00D20969"/>
    <w:rsid w:val="00D22136"/>
    <w:rsid w:val="00D368B5"/>
    <w:rsid w:val="00D60254"/>
    <w:rsid w:val="00D63DBF"/>
    <w:rsid w:val="00D725E4"/>
    <w:rsid w:val="00D76853"/>
    <w:rsid w:val="00D81CDC"/>
    <w:rsid w:val="00D85A8D"/>
    <w:rsid w:val="00D85DB5"/>
    <w:rsid w:val="00DA0085"/>
    <w:rsid w:val="00DA3FE2"/>
    <w:rsid w:val="00DB50F2"/>
    <w:rsid w:val="00DD1DA7"/>
    <w:rsid w:val="00DD4882"/>
    <w:rsid w:val="00DD4EA0"/>
    <w:rsid w:val="00DE242C"/>
    <w:rsid w:val="00DE3640"/>
    <w:rsid w:val="00DE6C4B"/>
    <w:rsid w:val="00DF298E"/>
    <w:rsid w:val="00DF5E6B"/>
    <w:rsid w:val="00E02AB4"/>
    <w:rsid w:val="00E17313"/>
    <w:rsid w:val="00E374A3"/>
    <w:rsid w:val="00E40078"/>
    <w:rsid w:val="00E42E95"/>
    <w:rsid w:val="00E4697C"/>
    <w:rsid w:val="00E46D40"/>
    <w:rsid w:val="00E7416B"/>
    <w:rsid w:val="00E75B1D"/>
    <w:rsid w:val="00E85AAC"/>
    <w:rsid w:val="00E96C4C"/>
    <w:rsid w:val="00EA466E"/>
    <w:rsid w:val="00EA6F99"/>
    <w:rsid w:val="00EB0556"/>
    <w:rsid w:val="00EB37FC"/>
    <w:rsid w:val="00EB5417"/>
    <w:rsid w:val="00EC7725"/>
    <w:rsid w:val="00ED1123"/>
    <w:rsid w:val="00EE1104"/>
    <w:rsid w:val="00EE2BC0"/>
    <w:rsid w:val="00EE535D"/>
    <w:rsid w:val="00EE5C30"/>
    <w:rsid w:val="00F20A69"/>
    <w:rsid w:val="00F211ED"/>
    <w:rsid w:val="00F3213F"/>
    <w:rsid w:val="00F32D87"/>
    <w:rsid w:val="00F34E1D"/>
    <w:rsid w:val="00F43CAE"/>
    <w:rsid w:val="00F60CD0"/>
    <w:rsid w:val="00F63D16"/>
    <w:rsid w:val="00F646BB"/>
    <w:rsid w:val="00F651DD"/>
    <w:rsid w:val="00F7215F"/>
    <w:rsid w:val="00F80574"/>
    <w:rsid w:val="00F92803"/>
    <w:rsid w:val="00FB43F8"/>
    <w:rsid w:val="00FC3C99"/>
    <w:rsid w:val="00FC5343"/>
    <w:rsid w:val="00FD127A"/>
    <w:rsid w:val="00FD52E9"/>
    <w:rsid w:val="00FD59F7"/>
    <w:rsid w:val="00FE5904"/>
    <w:rsid w:val="00FF074A"/>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DAEA76D-F454-435D-AAC0-8D2BCD953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link w:val="Heading1Char"/>
    <w:uiPriority w:val="9"/>
    <w:qFormat/>
    <w:rsid w:val="00804E22"/>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40D4"/>
    <w:pPr>
      <w:ind w:left="720"/>
      <w:contextualSpacing/>
    </w:pPr>
  </w:style>
  <w:style w:type="table" w:styleId="TableGrid">
    <w:name w:val="Table Grid"/>
    <w:aliases w:val="CB Report Table"/>
    <w:basedOn w:val="TableNormal"/>
    <w:uiPriority w:val="59"/>
    <w:rsid w:val="00082B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3ED8"/>
    <w:pPr>
      <w:tabs>
        <w:tab w:val="center" w:pos="4513"/>
        <w:tab w:val="right" w:pos="9026"/>
      </w:tabs>
    </w:pPr>
  </w:style>
  <w:style w:type="character" w:customStyle="1" w:styleId="HeaderChar">
    <w:name w:val="Header Char"/>
    <w:basedOn w:val="DefaultParagraphFont"/>
    <w:link w:val="Header"/>
    <w:uiPriority w:val="99"/>
    <w:rsid w:val="00AD3ED8"/>
    <w:rPr>
      <w:sz w:val="24"/>
      <w:szCs w:val="24"/>
    </w:rPr>
  </w:style>
  <w:style w:type="paragraph" w:styleId="Footer">
    <w:name w:val="footer"/>
    <w:basedOn w:val="Normal"/>
    <w:link w:val="FooterChar"/>
    <w:uiPriority w:val="99"/>
    <w:unhideWhenUsed/>
    <w:rsid w:val="00AD3ED8"/>
    <w:pPr>
      <w:tabs>
        <w:tab w:val="center" w:pos="4513"/>
        <w:tab w:val="right" w:pos="9026"/>
      </w:tabs>
    </w:pPr>
  </w:style>
  <w:style w:type="character" w:customStyle="1" w:styleId="FooterChar">
    <w:name w:val="Footer Char"/>
    <w:basedOn w:val="DefaultParagraphFont"/>
    <w:link w:val="Footer"/>
    <w:uiPriority w:val="99"/>
    <w:rsid w:val="00AD3ED8"/>
    <w:rPr>
      <w:sz w:val="24"/>
      <w:szCs w:val="24"/>
    </w:rPr>
  </w:style>
  <w:style w:type="paragraph" w:styleId="BalloonText">
    <w:name w:val="Balloon Text"/>
    <w:basedOn w:val="Normal"/>
    <w:link w:val="BalloonTextChar"/>
    <w:uiPriority w:val="99"/>
    <w:semiHidden/>
    <w:unhideWhenUsed/>
    <w:rsid w:val="00974EF0"/>
    <w:rPr>
      <w:rFonts w:ascii="Tahoma" w:hAnsi="Tahoma" w:cs="Tahoma"/>
      <w:sz w:val="16"/>
      <w:szCs w:val="16"/>
    </w:rPr>
  </w:style>
  <w:style w:type="character" w:customStyle="1" w:styleId="BalloonTextChar">
    <w:name w:val="Balloon Text Char"/>
    <w:basedOn w:val="DefaultParagraphFont"/>
    <w:link w:val="BalloonText"/>
    <w:uiPriority w:val="99"/>
    <w:semiHidden/>
    <w:rsid w:val="00974EF0"/>
    <w:rPr>
      <w:rFonts w:ascii="Tahoma" w:hAnsi="Tahoma" w:cs="Tahoma"/>
      <w:sz w:val="16"/>
      <w:szCs w:val="16"/>
    </w:rPr>
  </w:style>
  <w:style w:type="paragraph" w:styleId="BodyText">
    <w:name w:val="Body Text"/>
    <w:basedOn w:val="Normal"/>
    <w:link w:val="BodyTextChar"/>
    <w:semiHidden/>
    <w:rsid w:val="007D0930"/>
    <w:pPr>
      <w:spacing w:after="200" w:line="276" w:lineRule="auto"/>
      <w:jc w:val="both"/>
    </w:pPr>
    <w:rPr>
      <w:rFonts w:ascii="Calibri" w:eastAsia="Calibri" w:hAnsi="Calibri" w:cs="Arial"/>
      <w:lang w:eastAsia="en-US"/>
    </w:rPr>
  </w:style>
  <w:style w:type="character" w:customStyle="1" w:styleId="BodyTextChar">
    <w:name w:val="Body Text Char"/>
    <w:basedOn w:val="DefaultParagraphFont"/>
    <w:link w:val="BodyText"/>
    <w:semiHidden/>
    <w:rsid w:val="007D0930"/>
    <w:rPr>
      <w:rFonts w:ascii="Calibri" w:eastAsia="Calibri" w:hAnsi="Calibri" w:cs="Arial"/>
      <w:sz w:val="24"/>
      <w:szCs w:val="24"/>
      <w:lang w:eastAsia="en-US"/>
    </w:rPr>
  </w:style>
  <w:style w:type="character" w:styleId="Hyperlink">
    <w:name w:val="Hyperlink"/>
    <w:basedOn w:val="DefaultParagraphFont"/>
    <w:rsid w:val="00FD59F7"/>
    <w:rPr>
      <w:color w:val="0000FF" w:themeColor="hyperlink"/>
      <w:u w:val="single"/>
    </w:rPr>
  </w:style>
  <w:style w:type="character" w:customStyle="1" w:styleId="Heading1Char">
    <w:name w:val="Heading 1 Char"/>
    <w:basedOn w:val="DefaultParagraphFont"/>
    <w:link w:val="Heading1"/>
    <w:uiPriority w:val="9"/>
    <w:rsid w:val="00804E22"/>
    <w:rPr>
      <w:b/>
      <w:bCs/>
      <w:kern w:val="36"/>
      <w:sz w:val="48"/>
      <w:szCs w:val="48"/>
    </w:rPr>
  </w:style>
  <w:style w:type="paragraph" w:customStyle="1" w:styleId="Default">
    <w:name w:val="Default"/>
    <w:rsid w:val="00804E22"/>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514161">
      <w:bodyDiv w:val="1"/>
      <w:marLeft w:val="0"/>
      <w:marRight w:val="0"/>
      <w:marTop w:val="0"/>
      <w:marBottom w:val="0"/>
      <w:divBdr>
        <w:top w:val="none" w:sz="0" w:space="0" w:color="auto"/>
        <w:left w:val="none" w:sz="0" w:space="0" w:color="auto"/>
        <w:bottom w:val="none" w:sz="0" w:space="0" w:color="auto"/>
        <w:right w:val="none" w:sz="0" w:space="0" w:color="auto"/>
      </w:divBdr>
    </w:div>
    <w:div w:id="156842692">
      <w:bodyDiv w:val="1"/>
      <w:marLeft w:val="0"/>
      <w:marRight w:val="0"/>
      <w:marTop w:val="0"/>
      <w:marBottom w:val="0"/>
      <w:divBdr>
        <w:top w:val="none" w:sz="0" w:space="0" w:color="auto"/>
        <w:left w:val="none" w:sz="0" w:space="0" w:color="auto"/>
        <w:bottom w:val="none" w:sz="0" w:space="0" w:color="auto"/>
        <w:right w:val="none" w:sz="0" w:space="0" w:color="auto"/>
      </w:divBdr>
      <w:divsChild>
        <w:div w:id="500657994">
          <w:marLeft w:val="547"/>
          <w:marRight w:val="0"/>
          <w:marTop w:val="0"/>
          <w:marBottom w:val="0"/>
          <w:divBdr>
            <w:top w:val="none" w:sz="0" w:space="0" w:color="auto"/>
            <w:left w:val="none" w:sz="0" w:space="0" w:color="auto"/>
            <w:bottom w:val="none" w:sz="0" w:space="0" w:color="auto"/>
            <w:right w:val="none" w:sz="0" w:space="0" w:color="auto"/>
          </w:divBdr>
        </w:div>
      </w:divsChild>
    </w:div>
    <w:div w:id="443234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yperlink" Target="mailto:EHA@brent.gcsx.gov.uk" TargetMode="Externa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12.emf"/><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package" Target="embeddings/Microsoft_Word_Document2.docx"/><Relationship Id="rId25" Type="http://schemas.openxmlformats.org/officeDocument/2006/relationships/package" Target="embeddings/Microsoft_Word_Document4.docx"/><Relationship Id="rId33" Type="http://schemas.openxmlformats.org/officeDocument/2006/relationships/package" Target="embeddings/Microsoft_Word_Document5.docx"/><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Microsoft_Word_Document1.docx"/><Relationship Id="rId23" Type="http://schemas.openxmlformats.org/officeDocument/2006/relationships/oleObject" Target="embeddings/oleObject2.bin"/><Relationship Id="rId28" Type="http://schemas.openxmlformats.org/officeDocument/2006/relationships/image" Target="media/image9.emf"/><Relationship Id="rId36" Type="http://schemas.openxmlformats.org/officeDocument/2006/relationships/header" Target="header1.xml"/><Relationship Id="rId10" Type="http://schemas.openxmlformats.org/officeDocument/2006/relationships/diagramQuickStyle" Target="diagrams/quickStyle1.xml"/><Relationship Id="rId19" Type="http://schemas.openxmlformats.org/officeDocument/2006/relationships/package" Target="embeddings/Microsoft_Word_Document3.docx"/><Relationship Id="rId31"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3.bin"/><Relationship Id="rId30" Type="http://schemas.openxmlformats.org/officeDocument/2006/relationships/image" Target="media/image10.emf"/><Relationship Id="rId35" Type="http://schemas.openxmlformats.org/officeDocument/2006/relationships/oleObject" Target="embeddings/oleObject6.bin"/></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1C527C-2219-4C9A-B0FC-A85A66381E18}"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GB"/>
        </a:p>
      </dgm:t>
    </dgm:pt>
    <dgm:pt modelId="{6BA48EA5-6C56-416E-99AF-EF5190442E45}">
      <dgm:prSet phldrT="[Text]"/>
      <dgm:spPr>
        <a:xfrm>
          <a:off x="2160798" y="-68861"/>
          <a:ext cx="1115764" cy="111576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After gaining consent, assess the family's needs using the EHA</a:t>
          </a:r>
        </a:p>
      </dgm:t>
    </dgm:pt>
    <dgm:pt modelId="{B770AC84-114C-4E27-B1AA-F1495C116AAA}" type="parTrans" cxnId="{532F1B3B-AA47-49AF-998A-91E102CFB558}">
      <dgm:prSet/>
      <dgm:spPr/>
      <dgm:t>
        <a:bodyPr/>
        <a:lstStyle/>
        <a:p>
          <a:endParaRPr lang="en-GB"/>
        </a:p>
      </dgm:t>
    </dgm:pt>
    <dgm:pt modelId="{F6A5EBD1-D132-4076-8D0F-4AFA11AE8AD0}" type="sibTrans" cxnId="{532F1B3B-AA47-49AF-998A-91E102CFB558}">
      <dgm:prSet/>
      <dgm:spPr>
        <a:xfrm rot="1772970">
          <a:off x="3200642" y="620658"/>
          <a:ext cx="196644" cy="376570"/>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endParaRPr lang="en-GB">
            <a:solidFill>
              <a:sysClr val="window" lastClr="FFFFFF"/>
            </a:solidFill>
            <a:latin typeface="Calibri"/>
            <a:ea typeface="+mn-ea"/>
            <a:cs typeface="+mn-cs"/>
          </a:endParaRPr>
        </a:p>
      </dgm:t>
    </dgm:pt>
    <dgm:pt modelId="{0D07E725-6B07-4680-9FCB-3A6C2955199C}">
      <dgm:prSet phldrT="[Text]"/>
      <dgm:spPr>
        <a:xfrm>
          <a:off x="3406062" y="623570"/>
          <a:ext cx="1555319" cy="139200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Complete the action plan during the assessment, or ideally during a Team Around the Family (TAF) meeting</a:t>
          </a:r>
        </a:p>
      </dgm:t>
    </dgm:pt>
    <dgm:pt modelId="{9418BC28-ADA5-4513-9A60-C307679F2411}" type="parTrans" cxnId="{1BAAAA83-2AFA-419B-A2B2-4D4DC1BBE241}">
      <dgm:prSet/>
      <dgm:spPr/>
      <dgm:t>
        <a:bodyPr/>
        <a:lstStyle/>
        <a:p>
          <a:endParaRPr lang="en-GB"/>
        </a:p>
      </dgm:t>
    </dgm:pt>
    <dgm:pt modelId="{43383D4B-6A0B-481B-8786-1B01D7E8FB87}" type="sibTrans" cxnId="{1BAAAA83-2AFA-419B-A2B2-4D4DC1BBE241}">
      <dgm:prSet/>
      <dgm:spPr>
        <a:xfrm rot="6341537">
          <a:off x="3839001" y="1989060"/>
          <a:ext cx="207473" cy="376570"/>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endParaRPr lang="en-GB">
            <a:solidFill>
              <a:sysClr val="window" lastClr="FFFFFF"/>
            </a:solidFill>
            <a:latin typeface="Calibri"/>
            <a:ea typeface="+mn-ea"/>
            <a:cs typeface="+mn-cs"/>
          </a:endParaRPr>
        </a:p>
      </dgm:t>
    </dgm:pt>
    <dgm:pt modelId="{DAF265F7-C62B-4446-8E4E-5D5E10B98156}">
      <dgm:prSet phldrT="[Text]"/>
      <dgm:spPr>
        <a:xfrm>
          <a:off x="2985676" y="2346467"/>
          <a:ext cx="1426873" cy="139610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Appoint a Lead Professional or     Key Worker</a:t>
          </a:r>
        </a:p>
      </dgm:t>
    </dgm:pt>
    <dgm:pt modelId="{020B6815-3008-4470-8B2C-359ECDAF8EE4}" type="parTrans" cxnId="{7A5CA91D-D94B-41E4-B4EC-FC8A06F7CC20}">
      <dgm:prSet/>
      <dgm:spPr/>
      <dgm:t>
        <a:bodyPr/>
        <a:lstStyle/>
        <a:p>
          <a:endParaRPr lang="en-GB"/>
        </a:p>
      </dgm:t>
    </dgm:pt>
    <dgm:pt modelId="{D6EC613C-E578-4AB9-9768-584AC05C255D}" type="sibTrans" cxnId="{7A5CA91D-D94B-41E4-B4EC-FC8A06F7CC20}">
      <dgm:prSet/>
      <dgm:spPr>
        <a:xfrm rot="10758411">
          <a:off x="2686707" y="2867202"/>
          <a:ext cx="211320" cy="376570"/>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endParaRPr lang="en-GB">
            <a:solidFill>
              <a:sysClr val="window" lastClr="FFFFFF"/>
            </a:solidFill>
            <a:latin typeface="Calibri"/>
            <a:ea typeface="+mn-ea"/>
            <a:cs typeface="+mn-cs"/>
          </a:endParaRPr>
        </a:p>
      </dgm:t>
    </dgm:pt>
    <dgm:pt modelId="{E28851BD-C52F-4176-95B0-3D3294850DD3}">
      <dgm:prSet phldrT="[Text]"/>
      <dgm:spPr>
        <a:xfrm>
          <a:off x="1175309" y="2383044"/>
          <a:ext cx="1411787" cy="1366934"/>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Review the work, ideally using a     TAF approach</a:t>
          </a:r>
        </a:p>
      </dgm:t>
    </dgm:pt>
    <dgm:pt modelId="{CAFF5FE5-B235-4D14-BA0A-FACB407FB89B}" type="parTrans" cxnId="{85F4D583-87F9-4C3E-AF7D-5F1AE11B0E32}">
      <dgm:prSet/>
      <dgm:spPr/>
      <dgm:t>
        <a:bodyPr/>
        <a:lstStyle/>
        <a:p>
          <a:endParaRPr lang="en-GB"/>
        </a:p>
      </dgm:t>
    </dgm:pt>
    <dgm:pt modelId="{B314A18F-680F-4D55-9DDC-D29F4E5CFE00}" type="sibTrans" cxnId="{85F4D583-87F9-4C3E-AF7D-5F1AE11B0E32}">
      <dgm:prSet/>
      <dgm:spPr>
        <a:xfrm rot="14514305">
          <a:off x="1302131" y="2049989"/>
          <a:ext cx="273860" cy="376570"/>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endParaRPr lang="en-GB">
            <a:solidFill>
              <a:sysClr val="window" lastClr="FFFFFF"/>
            </a:solidFill>
            <a:latin typeface="Calibri"/>
            <a:ea typeface="+mn-ea"/>
            <a:cs typeface="+mn-cs"/>
          </a:endParaRPr>
        </a:p>
      </dgm:t>
    </dgm:pt>
    <dgm:pt modelId="{165D6554-0B9D-4B7D-AB11-1BC82C79E202}">
      <dgm:prSet phldrT="[Text]"/>
      <dgm:spPr>
        <a:xfrm>
          <a:off x="261097" y="718886"/>
          <a:ext cx="1457244" cy="1355330"/>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a:solidFill>
                <a:sysClr val="window" lastClr="FFFFFF"/>
              </a:solidFill>
              <a:latin typeface="Calibri"/>
              <a:ea typeface="+mn-ea"/>
              <a:cs typeface="+mn-cs"/>
            </a:rPr>
            <a:t>Close the case if the family's needs have been met</a:t>
          </a:r>
        </a:p>
      </dgm:t>
    </dgm:pt>
    <dgm:pt modelId="{C4C8FB69-8AD8-441F-ABCF-906D08779CB4}" type="parTrans" cxnId="{B7961869-02F5-4F60-A6A5-F3B413273C30}">
      <dgm:prSet/>
      <dgm:spPr/>
      <dgm:t>
        <a:bodyPr/>
        <a:lstStyle/>
        <a:p>
          <a:endParaRPr lang="en-GB"/>
        </a:p>
      </dgm:t>
    </dgm:pt>
    <dgm:pt modelId="{E0748194-4175-4945-B259-98CAE093CBEA}" type="sibTrans" cxnId="{B7961869-02F5-4F60-A6A5-F3B413273C30}">
      <dgm:prSet/>
      <dgm:spPr>
        <a:xfrm rot="19938303">
          <a:off x="1735772" y="722335"/>
          <a:ext cx="359416" cy="376570"/>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endParaRPr lang="en-GB">
            <a:solidFill>
              <a:sysClr val="window" lastClr="FFFFFF"/>
            </a:solidFill>
            <a:latin typeface="Calibri"/>
            <a:ea typeface="+mn-ea"/>
            <a:cs typeface="+mn-cs"/>
          </a:endParaRPr>
        </a:p>
      </dgm:t>
    </dgm:pt>
    <dgm:pt modelId="{7FCE1E13-4954-47FD-90FA-94146F22AE73}" type="pres">
      <dgm:prSet presAssocID="{241C527C-2219-4C9A-B0FC-A85A66381E18}" presName="cycle" presStyleCnt="0">
        <dgm:presLayoutVars>
          <dgm:dir/>
          <dgm:resizeHandles val="exact"/>
        </dgm:presLayoutVars>
      </dgm:prSet>
      <dgm:spPr/>
      <dgm:t>
        <a:bodyPr/>
        <a:lstStyle/>
        <a:p>
          <a:endParaRPr lang="en-GB"/>
        </a:p>
      </dgm:t>
    </dgm:pt>
    <dgm:pt modelId="{04F69F24-08EE-4869-BF28-D822430D88D9}" type="pres">
      <dgm:prSet presAssocID="{6BA48EA5-6C56-416E-99AF-EF5190442E45}" presName="node" presStyleLbl="node1" presStyleIdx="0" presStyleCnt="5" custScaleX="117009" custScaleY="114484" custRadScaleRad="115436">
        <dgm:presLayoutVars>
          <dgm:bulletEnabled val="1"/>
        </dgm:presLayoutVars>
      </dgm:prSet>
      <dgm:spPr/>
      <dgm:t>
        <a:bodyPr/>
        <a:lstStyle/>
        <a:p>
          <a:endParaRPr lang="en-GB"/>
        </a:p>
      </dgm:t>
    </dgm:pt>
    <dgm:pt modelId="{E1279495-93DC-4AC0-A5CD-E00F02D3410A}" type="pres">
      <dgm:prSet presAssocID="{F6A5EBD1-D132-4076-8D0F-4AFA11AE8AD0}" presName="sibTrans" presStyleLbl="sibTrans2D1" presStyleIdx="0" presStyleCnt="5" custLinFactNeighborX="-22662" custLinFactNeighborY="15127"/>
      <dgm:spPr/>
      <dgm:t>
        <a:bodyPr/>
        <a:lstStyle/>
        <a:p>
          <a:endParaRPr lang="en-GB"/>
        </a:p>
      </dgm:t>
    </dgm:pt>
    <dgm:pt modelId="{5036899A-8192-4B37-87E4-BE5091C6497B}" type="pres">
      <dgm:prSet presAssocID="{F6A5EBD1-D132-4076-8D0F-4AFA11AE8AD0}" presName="connectorText" presStyleLbl="sibTrans2D1" presStyleIdx="0" presStyleCnt="5"/>
      <dgm:spPr/>
      <dgm:t>
        <a:bodyPr/>
        <a:lstStyle/>
        <a:p>
          <a:endParaRPr lang="en-GB"/>
        </a:p>
      </dgm:t>
    </dgm:pt>
    <dgm:pt modelId="{54C3CE51-F3D7-4849-8C63-3D6ABE386B37}" type="pres">
      <dgm:prSet presAssocID="{0D07E725-6B07-4680-9FCB-3A6C2955199C}" presName="node" presStyleLbl="node1" presStyleIdx="1" presStyleCnt="5" custScaleX="124685" custScaleY="118281" custRadScaleRad="110961" custRadScaleInc="-11329">
        <dgm:presLayoutVars>
          <dgm:bulletEnabled val="1"/>
        </dgm:presLayoutVars>
      </dgm:prSet>
      <dgm:spPr/>
      <dgm:t>
        <a:bodyPr/>
        <a:lstStyle/>
        <a:p>
          <a:endParaRPr lang="en-GB"/>
        </a:p>
      </dgm:t>
    </dgm:pt>
    <dgm:pt modelId="{45B38333-F8CD-44B5-A070-5ED1EDCF4999}" type="pres">
      <dgm:prSet presAssocID="{43383D4B-6A0B-481B-8786-1B01D7E8FB87}" presName="sibTrans" presStyleLbl="sibTrans2D1" presStyleIdx="1" presStyleCnt="5"/>
      <dgm:spPr/>
      <dgm:t>
        <a:bodyPr/>
        <a:lstStyle/>
        <a:p>
          <a:endParaRPr lang="en-GB"/>
        </a:p>
      </dgm:t>
    </dgm:pt>
    <dgm:pt modelId="{D306C552-040B-401A-92EA-D5AC230A24BD}" type="pres">
      <dgm:prSet presAssocID="{43383D4B-6A0B-481B-8786-1B01D7E8FB87}" presName="connectorText" presStyleLbl="sibTrans2D1" presStyleIdx="1" presStyleCnt="5"/>
      <dgm:spPr/>
      <dgm:t>
        <a:bodyPr/>
        <a:lstStyle/>
        <a:p>
          <a:endParaRPr lang="en-GB"/>
        </a:p>
      </dgm:t>
    </dgm:pt>
    <dgm:pt modelId="{8B9654F5-D959-4F70-A1E4-7400876D68DF}" type="pres">
      <dgm:prSet presAssocID="{DAF265F7-C62B-4446-8E4E-5D5E10B98156}" presName="node" presStyleLbl="node1" presStyleIdx="2" presStyleCnt="5" custScaleX="122004" custScaleY="114543" custRadScaleRad="105037" custRadScaleInc="-13691">
        <dgm:presLayoutVars>
          <dgm:bulletEnabled val="1"/>
        </dgm:presLayoutVars>
      </dgm:prSet>
      <dgm:spPr/>
      <dgm:t>
        <a:bodyPr/>
        <a:lstStyle/>
        <a:p>
          <a:endParaRPr lang="en-GB"/>
        </a:p>
      </dgm:t>
    </dgm:pt>
    <dgm:pt modelId="{9E71FC54-282C-4CE6-A614-EE7300E4732A}" type="pres">
      <dgm:prSet presAssocID="{D6EC613C-E578-4AB9-9768-584AC05C255D}" presName="sibTrans" presStyleLbl="sibTrans2D1" presStyleIdx="2" presStyleCnt="5"/>
      <dgm:spPr/>
      <dgm:t>
        <a:bodyPr/>
        <a:lstStyle/>
        <a:p>
          <a:endParaRPr lang="en-GB"/>
        </a:p>
      </dgm:t>
    </dgm:pt>
    <dgm:pt modelId="{334A4FA1-6BC4-4CAC-BFF6-D2721443C0D2}" type="pres">
      <dgm:prSet presAssocID="{D6EC613C-E578-4AB9-9768-584AC05C255D}" presName="connectorText" presStyleLbl="sibTrans2D1" presStyleIdx="2" presStyleCnt="5"/>
      <dgm:spPr/>
      <dgm:t>
        <a:bodyPr/>
        <a:lstStyle/>
        <a:p>
          <a:endParaRPr lang="en-GB"/>
        </a:p>
      </dgm:t>
    </dgm:pt>
    <dgm:pt modelId="{440FBBCE-5F25-4832-B16D-D9B06DE3D755}" type="pres">
      <dgm:prSet presAssocID="{E28851BD-C52F-4176-95B0-3D3294850DD3}" presName="node" presStyleLbl="node1" presStyleIdx="3" presStyleCnt="5" custScaleX="118529" custScaleY="111452">
        <dgm:presLayoutVars>
          <dgm:bulletEnabled val="1"/>
        </dgm:presLayoutVars>
      </dgm:prSet>
      <dgm:spPr/>
      <dgm:t>
        <a:bodyPr/>
        <a:lstStyle/>
        <a:p>
          <a:endParaRPr lang="en-GB"/>
        </a:p>
      </dgm:t>
    </dgm:pt>
    <dgm:pt modelId="{E2213CF2-8603-4ACF-B593-169D681C0F89}" type="pres">
      <dgm:prSet presAssocID="{B314A18F-680F-4D55-9DDC-D29F4E5CFE00}" presName="sibTrans" presStyleLbl="sibTrans2D1" presStyleIdx="3" presStyleCnt="5" custLinFactNeighborX="-7399" custLinFactNeighborY="26133"/>
      <dgm:spPr/>
      <dgm:t>
        <a:bodyPr/>
        <a:lstStyle/>
        <a:p>
          <a:endParaRPr lang="en-GB"/>
        </a:p>
      </dgm:t>
    </dgm:pt>
    <dgm:pt modelId="{C7A0CB42-929F-4ECB-8BA2-E1FED3EF37FF}" type="pres">
      <dgm:prSet presAssocID="{B314A18F-680F-4D55-9DDC-D29F4E5CFE00}" presName="connectorText" presStyleLbl="sibTrans2D1" presStyleIdx="3" presStyleCnt="5"/>
      <dgm:spPr/>
      <dgm:t>
        <a:bodyPr/>
        <a:lstStyle/>
        <a:p>
          <a:endParaRPr lang="en-GB"/>
        </a:p>
      </dgm:t>
    </dgm:pt>
    <dgm:pt modelId="{764FEAA1-202E-45D6-806E-7BC4CEAAE32D}" type="pres">
      <dgm:prSet presAssocID="{165D6554-0B9D-4B7D-AB11-1BC82C79E202}" presName="node" presStyleLbl="node1" presStyleIdx="4" presStyleCnt="5" custScaleX="116835" custScaleY="116086" custRadScaleRad="123239" custRadScaleInc="-13346">
        <dgm:presLayoutVars>
          <dgm:bulletEnabled val="1"/>
        </dgm:presLayoutVars>
      </dgm:prSet>
      <dgm:spPr/>
      <dgm:t>
        <a:bodyPr/>
        <a:lstStyle/>
        <a:p>
          <a:endParaRPr lang="en-GB"/>
        </a:p>
      </dgm:t>
    </dgm:pt>
    <dgm:pt modelId="{5573D3DD-7357-4B59-9C7E-93675963F371}" type="pres">
      <dgm:prSet presAssocID="{E0748194-4175-4945-B259-98CAE093CBEA}" presName="sibTrans" presStyleLbl="sibTrans2D1" presStyleIdx="4" presStyleCnt="5" custLinFactNeighborX="-25151" custLinFactNeighborY="-24676"/>
      <dgm:spPr/>
      <dgm:t>
        <a:bodyPr/>
        <a:lstStyle/>
        <a:p>
          <a:endParaRPr lang="en-GB"/>
        </a:p>
      </dgm:t>
    </dgm:pt>
    <dgm:pt modelId="{491C092F-E3C0-49B8-9B73-9C2F0D290A69}" type="pres">
      <dgm:prSet presAssocID="{E0748194-4175-4945-B259-98CAE093CBEA}" presName="connectorText" presStyleLbl="sibTrans2D1" presStyleIdx="4" presStyleCnt="5"/>
      <dgm:spPr/>
      <dgm:t>
        <a:bodyPr/>
        <a:lstStyle/>
        <a:p>
          <a:endParaRPr lang="en-GB"/>
        </a:p>
      </dgm:t>
    </dgm:pt>
  </dgm:ptLst>
  <dgm:cxnLst>
    <dgm:cxn modelId="{532F1B3B-AA47-49AF-998A-91E102CFB558}" srcId="{241C527C-2219-4C9A-B0FC-A85A66381E18}" destId="{6BA48EA5-6C56-416E-99AF-EF5190442E45}" srcOrd="0" destOrd="0" parTransId="{B770AC84-114C-4E27-B1AA-F1495C116AAA}" sibTransId="{F6A5EBD1-D132-4076-8D0F-4AFA11AE8AD0}"/>
    <dgm:cxn modelId="{A89E8B59-C682-4458-9655-B21BFE9E0106}" type="presOf" srcId="{43383D4B-6A0B-481B-8786-1B01D7E8FB87}" destId="{45B38333-F8CD-44B5-A070-5ED1EDCF4999}" srcOrd="0" destOrd="0" presId="urn:microsoft.com/office/officeart/2005/8/layout/cycle2"/>
    <dgm:cxn modelId="{BEE41E9B-EA34-4B8B-B8C8-CAD6FD7137AA}" type="presOf" srcId="{F6A5EBD1-D132-4076-8D0F-4AFA11AE8AD0}" destId="{E1279495-93DC-4AC0-A5CD-E00F02D3410A}" srcOrd="0" destOrd="0" presId="urn:microsoft.com/office/officeart/2005/8/layout/cycle2"/>
    <dgm:cxn modelId="{85F4D583-87F9-4C3E-AF7D-5F1AE11B0E32}" srcId="{241C527C-2219-4C9A-B0FC-A85A66381E18}" destId="{E28851BD-C52F-4176-95B0-3D3294850DD3}" srcOrd="3" destOrd="0" parTransId="{CAFF5FE5-B235-4D14-BA0A-FACB407FB89B}" sibTransId="{B314A18F-680F-4D55-9DDC-D29F4E5CFE00}"/>
    <dgm:cxn modelId="{5C24C0D3-AC29-46C9-BAA4-506C4EE257F9}" type="presOf" srcId="{0D07E725-6B07-4680-9FCB-3A6C2955199C}" destId="{54C3CE51-F3D7-4849-8C63-3D6ABE386B37}" srcOrd="0" destOrd="0" presId="urn:microsoft.com/office/officeart/2005/8/layout/cycle2"/>
    <dgm:cxn modelId="{B7961869-02F5-4F60-A6A5-F3B413273C30}" srcId="{241C527C-2219-4C9A-B0FC-A85A66381E18}" destId="{165D6554-0B9D-4B7D-AB11-1BC82C79E202}" srcOrd="4" destOrd="0" parTransId="{C4C8FB69-8AD8-441F-ABCF-906D08779CB4}" sibTransId="{E0748194-4175-4945-B259-98CAE093CBEA}"/>
    <dgm:cxn modelId="{CBE18B9B-B757-4427-8F2B-9F72CEDCFAAC}" type="presOf" srcId="{B314A18F-680F-4D55-9DDC-D29F4E5CFE00}" destId="{C7A0CB42-929F-4ECB-8BA2-E1FED3EF37FF}" srcOrd="1" destOrd="0" presId="urn:microsoft.com/office/officeart/2005/8/layout/cycle2"/>
    <dgm:cxn modelId="{D363B9AB-F817-4EA1-8960-942B526936EA}" type="presOf" srcId="{241C527C-2219-4C9A-B0FC-A85A66381E18}" destId="{7FCE1E13-4954-47FD-90FA-94146F22AE73}" srcOrd="0" destOrd="0" presId="urn:microsoft.com/office/officeart/2005/8/layout/cycle2"/>
    <dgm:cxn modelId="{E8E14374-18BC-4B9F-B350-D7957334976D}" type="presOf" srcId="{E0748194-4175-4945-B259-98CAE093CBEA}" destId="{491C092F-E3C0-49B8-9B73-9C2F0D290A69}" srcOrd="1" destOrd="0" presId="urn:microsoft.com/office/officeart/2005/8/layout/cycle2"/>
    <dgm:cxn modelId="{DFBFD65F-1ADF-4717-A979-A922F56B8434}" type="presOf" srcId="{E0748194-4175-4945-B259-98CAE093CBEA}" destId="{5573D3DD-7357-4B59-9C7E-93675963F371}" srcOrd="0" destOrd="0" presId="urn:microsoft.com/office/officeart/2005/8/layout/cycle2"/>
    <dgm:cxn modelId="{D7499018-303F-4C07-90C5-D2FD7AFA4CDD}" type="presOf" srcId="{6BA48EA5-6C56-416E-99AF-EF5190442E45}" destId="{04F69F24-08EE-4869-BF28-D822430D88D9}" srcOrd="0" destOrd="0" presId="urn:microsoft.com/office/officeart/2005/8/layout/cycle2"/>
    <dgm:cxn modelId="{4662B14D-7A39-4A54-9F3F-4A4719E3688A}" type="presOf" srcId="{165D6554-0B9D-4B7D-AB11-1BC82C79E202}" destId="{764FEAA1-202E-45D6-806E-7BC4CEAAE32D}" srcOrd="0" destOrd="0" presId="urn:microsoft.com/office/officeart/2005/8/layout/cycle2"/>
    <dgm:cxn modelId="{7A5CA91D-D94B-41E4-B4EC-FC8A06F7CC20}" srcId="{241C527C-2219-4C9A-B0FC-A85A66381E18}" destId="{DAF265F7-C62B-4446-8E4E-5D5E10B98156}" srcOrd="2" destOrd="0" parTransId="{020B6815-3008-4470-8B2C-359ECDAF8EE4}" sibTransId="{D6EC613C-E578-4AB9-9768-584AC05C255D}"/>
    <dgm:cxn modelId="{5CA43154-7B27-4646-88B5-A132D5284ADC}" type="presOf" srcId="{F6A5EBD1-D132-4076-8D0F-4AFA11AE8AD0}" destId="{5036899A-8192-4B37-87E4-BE5091C6497B}" srcOrd="1" destOrd="0" presId="urn:microsoft.com/office/officeart/2005/8/layout/cycle2"/>
    <dgm:cxn modelId="{CC6724A8-B2C5-4B69-A4B6-DD83D5903AC1}" type="presOf" srcId="{E28851BD-C52F-4176-95B0-3D3294850DD3}" destId="{440FBBCE-5F25-4832-B16D-D9B06DE3D755}" srcOrd="0" destOrd="0" presId="urn:microsoft.com/office/officeart/2005/8/layout/cycle2"/>
    <dgm:cxn modelId="{2F01FA06-12F4-4D46-A0FF-58D188F25DB9}" type="presOf" srcId="{D6EC613C-E578-4AB9-9768-584AC05C255D}" destId="{334A4FA1-6BC4-4CAC-BFF6-D2721443C0D2}" srcOrd="1" destOrd="0" presId="urn:microsoft.com/office/officeart/2005/8/layout/cycle2"/>
    <dgm:cxn modelId="{79502243-6665-4D1E-96B1-53DDBB297371}" type="presOf" srcId="{43383D4B-6A0B-481B-8786-1B01D7E8FB87}" destId="{D306C552-040B-401A-92EA-D5AC230A24BD}" srcOrd="1" destOrd="0" presId="urn:microsoft.com/office/officeart/2005/8/layout/cycle2"/>
    <dgm:cxn modelId="{FD2FCA01-6D52-43BD-8D96-2CE0291123A0}" type="presOf" srcId="{B314A18F-680F-4D55-9DDC-D29F4E5CFE00}" destId="{E2213CF2-8603-4ACF-B593-169D681C0F89}" srcOrd="0" destOrd="0" presId="urn:microsoft.com/office/officeart/2005/8/layout/cycle2"/>
    <dgm:cxn modelId="{1BAAAA83-2AFA-419B-A2B2-4D4DC1BBE241}" srcId="{241C527C-2219-4C9A-B0FC-A85A66381E18}" destId="{0D07E725-6B07-4680-9FCB-3A6C2955199C}" srcOrd="1" destOrd="0" parTransId="{9418BC28-ADA5-4513-9A60-C307679F2411}" sibTransId="{43383D4B-6A0B-481B-8786-1B01D7E8FB87}"/>
    <dgm:cxn modelId="{7C516431-CEE8-465D-82BA-12199E66C136}" type="presOf" srcId="{D6EC613C-E578-4AB9-9768-584AC05C255D}" destId="{9E71FC54-282C-4CE6-A614-EE7300E4732A}" srcOrd="0" destOrd="0" presId="urn:microsoft.com/office/officeart/2005/8/layout/cycle2"/>
    <dgm:cxn modelId="{6C42422B-DD44-4095-92EA-7115029D1925}" type="presOf" srcId="{DAF265F7-C62B-4446-8E4E-5D5E10B98156}" destId="{8B9654F5-D959-4F70-A1E4-7400876D68DF}" srcOrd="0" destOrd="0" presId="urn:microsoft.com/office/officeart/2005/8/layout/cycle2"/>
    <dgm:cxn modelId="{9305876B-7466-4FE9-9357-263623D016CF}" type="presParOf" srcId="{7FCE1E13-4954-47FD-90FA-94146F22AE73}" destId="{04F69F24-08EE-4869-BF28-D822430D88D9}" srcOrd="0" destOrd="0" presId="urn:microsoft.com/office/officeart/2005/8/layout/cycle2"/>
    <dgm:cxn modelId="{79649522-6A65-4392-B68F-E340959FDB8B}" type="presParOf" srcId="{7FCE1E13-4954-47FD-90FA-94146F22AE73}" destId="{E1279495-93DC-4AC0-A5CD-E00F02D3410A}" srcOrd="1" destOrd="0" presId="urn:microsoft.com/office/officeart/2005/8/layout/cycle2"/>
    <dgm:cxn modelId="{20CB4BF0-87BF-4B05-9C74-056DB57EA7D5}" type="presParOf" srcId="{E1279495-93DC-4AC0-A5CD-E00F02D3410A}" destId="{5036899A-8192-4B37-87E4-BE5091C6497B}" srcOrd="0" destOrd="0" presId="urn:microsoft.com/office/officeart/2005/8/layout/cycle2"/>
    <dgm:cxn modelId="{C9A16F45-5E0D-46CA-98D2-FF8E2D4BECC9}" type="presParOf" srcId="{7FCE1E13-4954-47FD-90FA-94146F22AE73}" destId="{54C3CE51-F3D7-4849-8C63-3D6ABE386B37}" srcOrd="2" destOrd="0" presId="urn:microsoft.com/office/officeart/2005/8/layout/cycle2"/>
    <dgm:cxn modelId="{AFB5A349-8C53-43C7-8CD6-1A2D037983F1}" type="presParOf" srcId="{7FCE1E13-4954-47FD-90FA-94146F22AE73}" destId="{45B38333-F8CD-44B5-A070-5ED1EDCF4999}" srcOrd="3" destOrd="0" presId="urn:microsoft.com/office/officeart/2005/8/layout/cycle2"/>
    <dgm:cxn modelId="{BFB8D1DB-7F08-4D95-8424-96FC88E98F4B}" type="presParOf" srcId="{45B38333-F8CD-44B5-A070-5ED1EDCF4999}" destId="{D306C552-040B-401A-92EA-D5AC230A24BD}" srcOrd="0" destOrd="0" presId="urn:microsoft.com/office/officeart/2005/8/layout/cycle2"/>
    <dgm:cxn modelId="{7DF250D4-E2FF-4711-A2D0-451AA233BEF1}" type="presParOf" srcId="{7FCE1E13-4954-47FD-90FA-94146F22AE73}" destId="{8B9654F5-D959-4F70-A1E4-7400876D68DF}" srcOrd="4" destOrd="0" presId="urn:microsoft.com/office/officeart/2005/8/layout/cycle2"/>
    <dgm:cxn modelId="{82F14302-2F05-475B-9B77-F35CC4698410}" type="presParOf" srcId="{7FCE1E13-4954-47FD-90FA-94146F22AE73}" destId="{9E71FC54-282C-4CE6-A614-EE7300E4732A}" srcOrd="5" destOrd="0" presId="urn:microsoft.com/office/officeart/2005/8/layout/cycle2"/>
    <dgm:cxn modelId="{1A6E5452-EC2B-4683-AEC7-27605D9906D8}" type="presParOf" srcId="{9E71FC54-282C-4CE6-A614-EE7300E4732A}" destId="{334A4FA1-6BC4-4CAC-BFF6-D2721443C0D2}" srcOrd="0" destOrd="0" presId="urn:microsoft.com/office/officeart/2005/8/layout/cycle2"/>
    <dgm:cxn modelId="{0D27F09C-20CE-4831-954F-0E742E963262}" type="presParOf" srcId="{7FCE1E13-4954-47FD-90FA-94146F22AE73}" destId="{440FBBCE-5F25-4832-B16D-D9B06DE3D755}" srcOrd="6" destOrd="0" presId="urn:microsoft.com/office/officeart/2005/8/layout/cycle2"/>
    <dgm:cxn modelId="{07D46DAC-9A89-4780-9ED9-60463045CFB0}" type="presParOf" srcId="{7FCE1E13-4954-47FD-90FA-94146F22AE73}" destId="{E2213CF2-8603-4ACF-B593-169D681C0F89}" srcOrd="7" destOrd="0" presId="urn:microsoft.com/office/officeart/2005/8/layout/cycle2"/>
    <dgm:cxn modelId="{C5CDE6D0-BD5E-4C45-AF31-5634ED7A4422}" type="presParOf" srcId="{E2213CF2-8603-4ACF-B593-169D681C0F89}" destId="{C7A0CB42-929F-4ECB-8BA2-E1FED3EF37FF}" srcOrd="0" destOrd="0" presId="urn:microsoft.com/office/officeart/2005/8/layout/cycle2"/>
    <dgm:cxn modelId="{EF226559-5EA0-4E43-BC0C-12E35EA442E4}" type="presParOf" srcId="{7FCE1E13-4954-47FD-90FA-94146F22AE73}" destId="{764FEAA1-202E-45D6-806E-7BC4CEAAE32D}" srcOrd="8" destOrd="0" presId="urn:microsoft.com/office/officeart/2005/8/layout/cycle2"/>
    <dgm:cxn modelId="{D8803094-19CA-4EB9-8F36-C7D1326B68E2}" type="presParOf" srcId="{7FCE1E13-4954-47FD-90FA-94146F22AE73}" destId="{5573D3DD-7357-4B59-9C7E-93675963F371}" srcOrd="9" destOrd="0" presId="urn:microsoft.com/office/officeart/2005/8/layout/cycle2"/>
    <dgm:cxn modelId="{5CE7AD32-FFFA-4782-9BB3-200400AF58A0}" type="presParOf" srcId="{5573D3DD-7357-4B59-9C7E-93675963F371}" destId="{491C092F-E3C0-49B8-9B73-9C2F0D290A69}" srcOrd="0" destOrd="0" presId="urn:microsoft.com/office/officeart/2005/8/layout/cycle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F69F24-08EE-4869-BF28-D822430D88D9}">
      <dsp:nvSpPr>
        <dsp:cNvPr id="0" name=""/>
        <dsp:cNvSpPr/>
      </dsp:nvSpPr>
      <dsp:spPr>
        <a:xfrm>
          <a:off x="2124415" y="-73552"/>
          <a:ext cx="1197402" cy="1171563"/>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a:solidFill>
                <a:sysClr val="window" lastClr="FFFFFF"/>
              </a:solidFill>
              <a:latin typeface="Calibri"/>
              <a:ea typeface="+mn-ea"/>
              <a:cs typeface="+mn-cs"/>
            </a:rPr>
            <a:t>After gaining consent, assess the family's needs using the EHA</a:t>
          </a:r>
        </a:p>
      </dsp:txBody>
      <dsp:txXfrm>
        <a:off x="2299770" y="98019"/>
        <a:ext cx="846692" cy="828421"/>
      </dsp:txXfrm>
    </dsp:sp>
    <dsp:sp modelId="{E1279495-93DC-4AC0-A5CD-E00F02D3410A}">
      <dsp:nvSpPr>
        <dsp:cNvPr id="0" name=""/>
        <dsp:cNvSpPr/>
      </dsp:nvSpPr>
      <dsp:spPr>
        <a:xfrm rot="1772970">
          <a:off x="3252949" y="762183"/>
          <a:ext cx="170000" cy="345377"/>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solidFill>
              <a:sysClr val="window" lastClr="FFFFFF"/>
            </a:solidFill>
            <a:latin typeface="Calibri"/>
            <a:ea typeface="+mn-ea"/>
            <a:cs typeface="+mn-cs"/>
          </a:endParaRPr>
        </a:p>
      </dsp:txBody>
      <dsp:txXfrm>
        <a:off x="3256266" y="818682"/>
        <a:ext cx="119000" cy="207227"/>
      </dsp:txXfrm>
    </dsp:sp>
    <dsp:sp modelId="{54C3CE51-F3D7-4849-8C63-3D6ABE386B37}">
      <dsp:nvSpPr>
        <dsp:cNvPr id="0" name=""/>
        <dsp:cNvSpPr/>
      </dsp:nvSpPr>
      <dsp:spPr>
        <a:xfrm>
          <a:off x="3429838" y="669347"/>
          <a:ext cx="1275954" cy="1210419"/>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a:solidFill>
                <a:sysClr val="window" lastClr="FFFFFF"/>
              </a:solidFill>
              <a:latin typeface="Calibri"/>
              <a:ea typeface="+mn-ea"/>
              <a:cs typeface="+mn-cs"/>
            </a:rPr>
            <a:t>Complete the action plan during the assessment, or ideally during a Team Around the Family (TAF) meeting</a:t>
          </a:r>
        </a:p>
      </dsp:txBody>
      <dsp:txXfrm>
        <a:off x="3616697" y="846609"/>
        <a:ext cx="902236" cy="855895"/>
      </dsp:txXfrm>
    </dsp:sp>
    <dsp:sp modelId="{45B38333-F8CD-44B5-A070-5ED1EDCF4999}">
      <dsp:nvSpPr>
        <dsp:cNvPr id="0" name=""/>
        <dsp:cNvSpPr/>
      </dsp:nvSpPr>
      <dsp:spPr>
        <a:xfrm rot="6341537">
          <a:off x="3725848" y="1896066"/>
          <a:ext cx="237688" cy="345377"/>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solidFill>
              <a:sysClr val="window" lastClr="FFFFFF"/>
            </a:solidFill>
            <a:latin typeface="Calibri"/>
            <a:ea typeface="+mn-ea"/>
            <a:cs typeface="+mn-cs"/>
          </a:endParaRPr>
        </a:p>
      </dsp:txBody>
      <dsp:txXfrm rot="10800000">
        <a:off x="3771144" y="1930817"/>
        <a:ext cx="166382" cy="207227"/>
      </dsp:txXfrm>
    </dsp:sp>
    <dsp:sp modelId="{8B9654F5-D959-4F70-A1E4-7400876D68DF}">
      <dsp:nvSpPr>
        <dsp:cNvPr id="0" name=""/>
        <dsp:cNvSpPr/>
      </dsp:nvSpPr>
      <dsp:spPr>
        <a:xfrm>
          <a:off x="2998754" y="2271726"/>
          <a:ext cx="1248518" cy="1172166"/>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a:solidFill>
                <a:sysClr val="window" lastClr="FFFFFF"/>
              </a:solidFill>
              <a:latin typeface="Calibri"/>
              <a:ea typeface="+mn-ea"/>
              <a:cs typeface="+mn-cs"/>
            </a:rPr>
            <a:t>Appoint a Lead Professional or     Key Worker</a:t>
          </a:r>
        </a:p>
      </dsp:txBody>
      <dsp:txXfrm>
        <a:off x="3181595" y="2443386"/>
        <a:ext cx="882836" cy="828846"/>
      </dsp:txXfrm>
    </dsp:sp>
    <dsp:sp modelId="{9E71FC54-282C-4CE6-A614-EE7300E4732A}">
      <dsp:nvSpPr>
        <dsp:cNvPr id="0" name=""/>
        <dsp:cNvSpPr/>
      </dsp:nvSpPr>
      <dsp:spPr>
        <a:xfrm rot="10758411">
          <a:off x="2670338" y="2695243"/>
          <a:ext cx="232128" cy="345377"/>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solidFill>
              <a:sysClr val="window" lastClr="FFFFFF"/>
            </a:solidFill>
            <a:latin typeface="Calibri"/>
            <a:ea typeface="+mn-ea"/>
            <a:cs typeface="+mn-cs"/>
          </a:endParaRPr>
        </a:p>
      </dsp:txBody>
      <dsp:txXfrm rot="10800000">
        <a:off x="2739973" y="2763897"/>
        <a:ext cx="162490" cy="207227"/>
      </dsp:txXfrm>
    </dsp:sp>
    <dsp:sp modelId="{440FBBCE-5F25-4832-B16D-D9B06DE3D755}">
      <dsp:nvSpPr>
        <dsp:cNvPr id="0" name=""/>
        <dsp:cNvSpPr/>
      </dsp:nvSpPr>
      <dsp:spPr>
        <a:xfrm>
          <a:off x="1347953" y="2307729"/>
          <a:ext cx="1212957" cy="1140535"/>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a:solidFill>
                <a:sysClr val="window" lastClr="FFFFFF"/>
              </a:solidFill>
              <a:latin typeface="Calibri"/>
              <a:ea typeface="+mn-ea"/>
              <a:cs typeface="+mn-cs"/>
            </a:rPr>
            <a:t>Review the work, ideally using a     TAF approach</a:t>
          </a:r>
        </a:p>
      </dsp:txBody>
      <dsp:txXfrm>
        <a:off x="1525586" y="2474756"/>
        <a:ext cx="857691" cy="806481"/>
      </dsp:txXfrm>
    </dsp:sp>
    <dsp:sp modelId="{E2213CF2-8603-4ACF-B593-169D681C0F89}">
      <dsp:nvSpPr>
        <dsp:cNvPr id="0" name=""/>
        <dsp:cNvSpPr/>
      </dsp:nvSpPr>
      <dsp:spPr>
        <a:xfrm rot="14441529">
          <a:off x="1421115" y="2095866"/>
          <a:ext cx="244843" cy="345377"/>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solidFill>
              <a:sysClr val="window" lastClr="FFFFFF"/>
            </a:solidFill>
            <a:latin typeface="Calibri"/>
            <a:ea typeface="+mn-ea"/>
            <a:cs typeface="+mn-cs"/>
          </a:endParaRPr>
        </a:p>
      </dsp:txBody>
      <dsp:txXfrm rot="10800000">
        <a:off x="1475819" y="2196967"/>
        <a:ext cx="171390" cy="207227"/>
      </dsp:txXfrm>
    </dsp:sp>
    <dsp:sp modelId="{764FEAA1-202E-45D6-806E-7BC4CEAAE32D}">
      <dsp:nvSpPr>
        <dsp:cNvPr id="0" name=""/>
        <dsp:cNvSpPr/>
      </dsp:nvSpPr>
      <dsp:spPr>
        <a:xfrm>
          <a:off x="556183" y="858112"/>
          <a:ext cx="1195621" cy="118795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GB" sz="800" kern="1200">
              <a:solidFill>
                <a:sysClr val="window" lastClr="FFFFFF"/>
              </a:solidFill>
              <a:latin typeface="Calibri"/>
              <a:ea typeface="+mn-ea"/>
              <a:cs typeface="+mn-cs"/>
            </a:rPr>
            <a:t>Close the case if the family's needs have been met</a:t>
          </a:r>
        </a:p>
      </dsp:txBody>
      <dsp:txXfrm>
        <a:off x="731278" y="1032084"/>
        <a:ext cx="845431" cy="840013"/>
      </dsp:txXfrm>
    </dsp:sp>
    <dsp:sp modelId="{5573D3DD-7357-4B59-9C7E-93675963F371}">
      <dsp:nvSpPr>
        <dsp:cNvPr id="0" name=""/>
        <dsp:cNvSpPr/>
      </dsp:nvSpPr>
      <dsp:spPr>
        <a:xfrm rot="19744773">
          <a:off x="1677292" y="728749"/>
          <a:ext cx="337646" cy="345377"/>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GB" sz="600" kern="1200">
            <a:solidFill>
              <a:sysClr val="window" lastClr="FFFFFF"/>
            </a:solidFill>
            <a:latin typeface="Calibri"/>
            <a:ea typeface="+mn-ea"/>
            <a:cs typeface="+mn-cs"/>
          </a:endParaRPr>
        </a:p>
      </dsp:txBody>
      <dsp:txXfrm>
        <a:off x="1684490" y="823849"/>
        <a:ext cx="236352" cy="207227"/>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FBC6C6-70DF-470C-BD1F-0750D4189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B4DB267D.dotm</Template>
  <TotalTime>154</TotalTime>
  <Pages>10</Pages>
  <Words>2884</Words>
  <Characters>15231</Characters>
  <Application>Microsoft Office Word</Application>
  <DocSecurity>0</DocSecurity>
  <Lines>126</Lines>
  <Paragraphs>36</Paragraphs>
  <ScaleCrop>false</ScaleCrop>
  <HeadingPairs>
    <vt:vector size="2" baseType="variant">
      <vt:variant>
        <vt:lpstr>Title</vt:lpstr>
      </vt:variant>
      <vt:variant>
        <vt:i4>1</vt:i4>
      </vt:variant>
    </vt:vector>
  </HeadingPairs>
  <TitlesOfParts>
    <vt:vector size="1" baseType="lpstr">
      <vt:lpstr/>
    </vt:vector>
  </TitlesOfParts>
  <Company>London Borough of Brent</Company>
  <LinksUpToDate>false</LinksUpToDate>
  <CharactersWithSpaces>18079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Onyejiuwa, Antoinette</dc:creator>
  <cp:lastModifiedBy>Topping, Simon</cp:lastModifiedBy>
  <cp:revision>16</cp:revision>
  <cp:lastPrinted>2016-08-01T13:50:00Z</cp:lastPrinted>
  <dcterms:created xsi:type="dcterms:W3CDTF">2016-09-02T14:39:00Z</dcterms:created>
  <dcterms:modified xsi:type="dcterms:W3CDTF">2016-09-06T14:48:00Z</dcterms:modified>
</cp:coreProperties>
</file>